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D2" w:rsidRDefault="008F5ED9">
      <w:pPr>
        <w:rPr>
          <w:b/>
          <w:bCs/>
        </w:rPr>
      </w:pPr>
      <w:r>
        <w:rPr>
          <w:b/>
          <w:bCs/>
        </w:rPr>
        <w:t>Laboratório de Engenharia Bioquímica LOT 2047</w:t>
      </w:r>
    </w:p>
    <w:p w:rsidR="002128D2" w:rsidRDefault="008F5ED9">
      <w:r>
        <w:t xml:space="preserve">Professores Rita de Cássia L. </w:t>
      </w:r>
      <w:proofErr w:type="spellStart"/>
      <w:r>
        <w:t>Brambilla</w:t>
      </w:r>
      <w:proofErr w:type="spellEnd"/>
      <w:r>
        <w:t xml:space="preserve"> </w:t>
      </w:r>
      <w:proofErr w:type="spellStart"/>
      <w:r>
        <w:t>Rodrígues</w:t>
      </w:r>
      <w:proofErr w:type="spellEnd"/>
      <w:r>
        <w:t xml:space="preserve"> e </w:t>
      </w:r>
      <w:r w:rsidR="0050136B">
        <w:t xml:space="preserve">Júlio C. </w:t>
      </w:r>
      <w:proofErr w:type="gramStart"/>
      <w:r w:rsidR="0050136B">
        <w:t>Santos</w:t>
      </w:r>
      <w:proofErr w:type="gramEnd"/>
    </w:p>
    <w:p w:rsidR="0050136B" w:rsidRDefault="0050136B"/>
    <w:p w:rsidR="002128D2" w:rsidRDefault="008F5ED9">
      <w:pPr>
        <w:rPr>
          <w:b/>
        </w:rPr>
      </w:pPr>
      <w:r>
        <w:rPr>
          <w:b/>
        </w:rPr>
        <w:t>Roteiro Experimental n</w:t>
      </w:r>
      <w:r>
        <w:rPr>
          <w:b/>
          <w:vertAlign w:val="superscript"/>
        </w:rPr>
        <w:t>o</w:t>
      </w:r>
      <w:r>
        <w:rPr>
          <w:b/>
        </w:rPr>
        <w:t xml:space="preserve"> </w:t>
      </w:r>
      <w:r w:rsidR="0050136B">
        <w:rPr>
          <w:b/>
        </w:rPr>
        <w:t>5</w:t>
      </w:r>
      <w:bookmarkStart w:id="0" w:name="_GoBack"/>
      <w:bookmarkEnd w:id="0"/>
    </w:p>
    <w:p w:rsidR="002128D2" w:rsidRDefault="008F5ED9">
      <w:pPr>
        <w:shd w:val="clear" w:color="auto" w:fill="CCFFFF"/>
        <w:jc w:val="both"/>
      </w:pPr>
      <w:r>
        <w:rPr>
          <w:b/>
          <w:bCs/>
        </w:rPr>
        <w:t xml:space="preserve">PRODUÇÃO DE INVERTASE POR </w:t>
      </w:r>
      <w:proofErr w:type="spellStart"/>
      <w:r>
        <w:rPr>
          <w:b/>
          <w:bCs/>
          <w:i/>
          <w:iCs/>
        </w:rPr>
        <w:t>Saccharomyces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cereviseae</w:t>
      </w:r>
      <w:proofErr w:type="spellEnd"/>
      <w:r>
        <w:rPr>
          <w:b/>
          <w:bCs/>
        </w:rPr>
        <w:t xml:space="preserve">, RECUPERAÇÃO DA ENZIMA A PARTIR DO MEIO FERMENTADO E DETERMINAÇÃO DE SUA </w:t>
      </w:r>
      <w:proofErr w:type="gramStart"/>
      <w:r>
        <w:rPr>
          <w:b/>
          <w:bCs/>
        </w:rPr>
        <w:t>ATIVIDADE</w:t>
      </w:r>
      <w:proofErr w:type="gramEnd"/>
      <w:r>
        <w:rPr>
          <w:b/>
          <w:bCs/>
        </w:rPr>
        <w:t xml:space="preserve"> 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OBJETIVOS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Estudo de invertase de origem microbiana. Verificação experimental do processo de produção, recuperação e determinação de atividade.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MATERIAIS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de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e boca larga, béquer de 250-500 mL (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por grupo), funil de vidro (1 por grupo), papel de filtro cortado em círculo (um pacote, cerca de 15 unidades para todo o experimento) ou centrífuga de tubos, suporte universal com garra circular (1 por grupo), tubos com tampa de borracha (10 por grupo), pipeta volumétrica de 1, 2, 5 e 10 mL (uma de cada tipo por grupo), balão volumétrico de 10, 25 e 50 mL (um de cada tipo por grupo), pipeta volumétrica de 1 mL, tubos de ensaio e grade para tubos de ensaio (20 tubos por grupo). Câmara de fluxo laminar, Agitador/incubador a 30ºC, faca e pinça </w:t>
      </w:r>
      <w:proofErr w:type="gramStart"/>
      <w:r>
        <w:rPr>
          <w:rFonts w:ascii="Arial" w:hAnsi="Arial" w:cs="Arial"/>
          <w:sz w:val="20"/>
          <w:szCs w:val="20"/>
        </w:rPr>
        <w:t xml:space="preserve">esterilizadas, bico de </w:t>
      </w:r>
      <w:proofErr w:type="spellStart"/>
      <w:r>
        <w:rPr>
          <w:rFonts w:ascii="Arial" w:hAnsi="Arial" w:cs="Arial"/>
          <w:sz w:val="20"/>
          <w:szCs w:val="20"/>
        </w:rPr>
        <w:t>bunsen</w:t>
      </w:r>
      <w:proofErr w:type="spellEnd"/>
      <w:r>
        <w:rPr>
          <w:rFonts w:ascii="Arial" w:hAnsi="Arial" w:cs="Arial"/>
          <w:sz w:val="20"/>
          <w:szCs w:val="20"/>
        </w:rPr>
        <w:t>/tripé</w:t>
      </w:r>
      <w:proofErr w:type="gramEnd"/>
      <w:r>
        <w:rPr>
          <w:rFonts w:ascii="Arial" w:hAnsi="Arial" w:cs="Arial"/>
          <w:sz w:val="20"/>
          <w:szCs w:val="20"/>
        </w:rPr>
        <w:t>/tela/panela grande para banho em ebulição.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REAGENTES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Meio preparado e esterilizado contendo 1g/L de glicose e 0,5 g/L de extrato de levedura. Solução reagente de DNS (ácido </w:t>
      </w:r>
      <w:proofErr w:type="spellStart"/>
      <w:r>
        <w:rPr>
          <w:rFonts w:ascii="Arial" w:hAnsi="Arial" w:cs="Arial"/>
          <w:sz w:val="20"/>
          <w:szCs w:val="20"/>
        </w:rPr>
        <w:t>dinitro</w:t>
      </w:r>
      <w:proofErr w:type="spellEnd"/>
      <w:r>
        <w:rPr>
          <w:rFonts w:ascii="Arial" w:hAnsi="Arial" w:cs="Arial"/>
          <w:sz w:val="20"/>
          <w:szCs w:val="20"/>
        </w:rPr>
        <w:t xml:space="preserve">-salicílico),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de sódio 50 mM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solução de sacarose 5%.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PROCEDIMENTO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>Produção da invertase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No interior de uma câmara de fluxo laminar, adicione </w:t>
      </w:r>
      <w:proofErr w:type="gramStart"/>
      <w:r>
        <w:rPr>
          <w:rFonts w:ascii="Arial" w:hAnsi="Arial" w:cs="Arial"/>
          <w:sz w:val="20"/>
          <w:szCs w:val="20"/>
        </w:rPr>
        <w:t>cerca de 3,75</w:t>
      </w:r>
      <w:proofErr w:type="gramEnd"/>
      <w:r>
        <w:rPr>
          <w:rFonts w:ascii="Arial" w:hAnsi="Arial" w:cs="Arial"/>
          <w:sz w:val="20"/>
          <w:szCs w:val="20"/>
        </w:rPr>
        <w:t xml:space="preserve"> g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Saccharomyces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cereviseae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(1/4 de um tablete de 15 g) a um </w:t>
      </w: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de 500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contendo 50 mL de meio previamente esterilizado. Coloque o frasco em agitação de 120 rpm a 30ºC por cerca de 18h.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Filtre ou centrifugue o conteúdo do </w:t>
      </w:r>
      <w:proofErr w:type="spellStart"/>
      <w:r>
        <w:rPr>
          <w:rFonts w:ascii="Arial" w:hAnsi="Arial" w:cs="Arial"/>
          <w:sz w:val="20"/>
          <w:szCs w:val="20"/>
        </w:rPr>
        <w:t>Erlenmeyer</w:t>
      </w:r>
      <w:proofErr w:type="spellEnd"/>
      <w:r>
        <w:rPr>
          <w:rFonts w:ascii="Arial" w:hAnsi="Arial" w:cs="Arial"/>
          <w:sz w:val="20"/>
          <w:szCs w:val="20"/>
        </w:rPr>
        <w:t xml:space="preserve"> e recolha a solução em um béquer.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Dilua o filtrado nas proporções 1:2 (uma parte da solução mãe para um volume final de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partes), 1:5, 1:10 e 1:20 usando pipetas e balões volumétricos.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Guarde as soluções diluídas em fracos com tampa de borracha.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>Medidas de atividade da invertase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Em tubos de ensaio adicione: 0,5 mL de solução de sacarose 5%, 0,5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de sódio 50 mM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0,4 mL de água e finalmente 0,1 mL de solução diluída contendo a enzima. Agite o tubo e imediatamente dispare um cronômetro.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Prepare um tubo para cada tempo de reação a ser estudado. Faça reações por tempos de 2, 5, 8 e 15 minutos.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Cada reação deverá ser interrompida pela adição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mL de reagente de DNS diretamente no interior do tubo de reação.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Após terminar as reações enzimáticas, coloque os tubos de ensaio, já com o reagente de DNS, em um banho em ebulição por 5 minutos.</w:t>
      </w:r>
    </w:p>
    <w:p w:rsidR="002128D2" w:rsidRDefault="002128D2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Prepare soluções para "zerar" o espectrofotômetro sem a presença de açúcares redutores. Para isso, misture 0,5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50 </w:t>
      </w:r>
      <w:proofErr w:type="spellStart"/>
      <w:r>
        <w:rPr>
          <w:rFonts w:ascii="Arial" w:hAnsi="Arial" w:cs="Arial"/>
          <w:sz w:val="20"/>
          <w:szCs w:val="20"/>
        </w:rPr>
        <w:t>mM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1 mL de água e 3 mL de reagente de DNS. Coloque o tubo de ensaio, já com o reagente de DNS, em um banho em ebulição por 5 minutos. Reserve esta solução para “zerar” o espectrofotômetro.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Prepare também uma solução "controle" para determinar a concentração de açúcares redutores eventualmente presentes na solução inicial de sacarose e algum açúcar redutor residual presente no extrato enzimático. Para isso misture 0,5 mL da solução de sacarose 5%, 0,5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 xml:space="preserve"> de tampão </w:t>
      </w:r>
      <w:proofErr w:type="spellStart"/>
      <w:r>
        <w:rPr>
          <w:rFonts w:ascii="Arial" w:hAnsi="Arial" w:cs="Arial"/>
          <w:sz w:val="20"/>
          <w:szCs w:val="20"/>
        </w:rPr>
        <w:t>citrato</w:t>
      </w:r>
      <w:proofErr w:type="spellEnd"/>
      <w:r>
        <w:rPr>
          <w:rFonts w:ascii="Arial" w:hAnsi="Arial" w:cs="Arial"/>
          <w:sz w:val="20"/>
          <w:szCs w:val="20"/>
        </w:rPr>
        <w:t xml:space="preserve"> 50 </w:t>
      </w:r>
      <w:proofErr w:type="spellStart"/>
      <w:r>
        <w:rPr>
          <w:rFonts w:ascii="Arial" w:hAnsi="Arial" w:cs="Arial"/>
          <w:sz w:val="20"/>
          <w:szCs w:val="20"/>
        </w:rPr>
        <w:t>mM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pH</w:t>
      </w:r>
      <w:proofErr w:type="gramEnd"/>
      <w:r>
        <w:rPr>
          <w:rFonts w:ascii="Arial" w:hAnsi="Arial" w:cs="Arial"/>
          <w:sz w:val="20"/>
          <w:szCs w:val="20"/>
        </w:rPr>
        <w:t xml:space="preserve"> 5,5, 0,4 mL de água e, invertendo a sequência tradicional de reagentes, deverá ser adicionado 3 mL de reagente DNS. Em seguida adicione 0,1 mL da solução de enzima com a maior concentração (menor diluição) e leve à ebulição por 5 min.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Resfrie os tubos e se dirija ao espectrofotômetro para realizar as leituras.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Se o equipamento estava desligado, ligue o equipamento, selecione o comprimento de onda em 540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e acione a tecla “zero”, sem nenhuma solução ou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no interior do compartimento de amostras. Certifique-se que a leitura de absorbância está indicando o valor de 0,00. Adicione a solução destinada a “zerar” o espectrofotômetro em duas </w:t>
      </w:r>
      <w:proofErr w:type="spellStart"/>
      <w:r>
        <w:rPr>
          <w:rFonts w:ascii="Arial" w:hAnsi="Arial" w:cs="Arial"/>
          <w:sz w:val="20"/>
          <w:szCs w:val="20"/>
        </w:rPr>
        <w:t>cubetas</w:t>
      </w:r>
      <w:proofErr w:type="spellEnd"/>
      <w:r>
        <w:rPr>
          <w:rFonts w:ascii="Arial" w:hAnsi="Arial" w:cs="Arial"/>
          <w:sz w:val="20"/>
          <w:szCs w:val="20"/>
        </w:rPr>
        <w:t xml:space="preserve"> e coloque no equipamento, previamente ajustado para leitura em 540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 xml:space="preserve"> e acione a tecla “zero” novamente. Certifique-se que a leitura de absorbância está indicando o valor de 0,00.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Remova uma das </w:t>
      </w:r>
      <w:proofErr w:type="spellStart"/>
      <w:r>
        <w:rPr>
          <w:rFonts w:ascii="Arial" w:hAnsi="Arial" w:cs="Arial"/>
          <w:sz w:val="20"/>
          <w:szCs w:val="20"/>
        </w:rPr>
        <w:t>cubetas</w:t>
      </w:r>
      <w:proofErr w:type="spellEnd"/>
      <w:r>
        <w:rPr>
          <w:rFonts w:ascii="Arial" w:hAnsi="Arial" w:cs="Arial"/>
          <w:sz w:val="20"/>
          <w:szCs w:val="20"/>
        </w:rPr>
        <w:t xml:space="preserve"> (se o equipamento for de duplo feixe, remova a </w:t>
      </w:r>
      <w:proofErr w:type="spellStart"/>
      <w:r>
        <w:rPr>
          <w:rFonts w:ascii="Arial" w:hAnsi="Arial" w:cs="Arial"/>
          <w:sz w:val="20"/>
          <w:szCs w:val="20"/>
        </w:rPr>
        <w:t>cubeda</w:t>
      </w:r>
      <w:proofErr w:type="spellEnd"/>
      <w:r>
        <w:rPr>
          <w:rFonts w:ascii="Arial" w:hAnsi="Arial" w:cs="Arial"/>
          <w:sz w:val="20"/>
          <w:szCs w:val="20"/>
        </w:rPr>
        <w:t xml:space="preserve"> do feixe de leitura) e adicione a amostra cuja absorbância deve ser determinada. Volte 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com a amostra no espectrofotômetro e anote o valor de absorbância lido. Lave 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de amostras e a inverta sobre um papel higiênico para remover o excesso de água. Realize as leituras das soluções com </w:t>
      </w:r>
      <w:proofErr w:type="gramStart"/>
      <w:r>
        <w:rPr>
          <w:rFonts w:ascii="Arial" w:hAnsi="Arial" w:cs="Arial"/>
          <w:sz w:val="20"/>
          <w:szCs w:val="20"/>
        </w:rPr>
        <w:t>menor intensidade de cor primeiro</w:t>
      </w:r>
      <w:proofErr w:type="gramEnd"/>
      <w:r>
        <w:rPr>
          <w:rFonts w:ascii="Arial" w:hAnsi="Arial" w:cs="Arial"/>
          <w:sz w:val="20"/>
          <w:szCs w:val="20"/>
        </w:rPr>
        <w:t xml:space="preserve"> e vá aumentando progressivamente a intensidade de cor das amostras a serem analisadas. Isso minimiza erros devido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mistura de resíduos da </w:t>
      </w:r>
      <w:proofErr w:type="spellStart"/>
      <w:r>
        <w:rPr>
          <w:rFonts w:ascii="Arial" w:hAnsi="Arial" w:cs="Arial"/>
          <w:sz w:val="20"/>
          <w:szCs w:val="20"/>
        </w:rPr>
        <w:t>cubeta</w:t>
      </w:r>
      <w:proofErr w:type="spellEnd"/>
      <w:r>
        <w:rPr>
          <w:rFonts w:ascii="Arial" w:hAnsi="Arial" w:cs="Arial"/>
          <w:sz w:val="20"/>
          <w:szCs w:val="20"/>
        </w:rPr>
        <w:t xml:space="preserve"> de uma leitura com a leitura subsequente.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Analise imediatamente seus resultados (ainda em unidades de absorbância) e verifique que há condições de determinar a velocidade inicial em pelo menos uma das diluições ensaiadas.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Com os dados de calibração (fornecido no laboratório) para a concentração de açúcares redutores versus absorbância em 540 </w:t>
      </w:r>
      <w:proofErr w:type="spellStart"/>
      <w:r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>, calcule as concentrações de açúcares redutores gerados em cada amostra e calcule a atividade enzimática presente em cada diluição expresso em UI/mL de extrato original da fermentação.</w:t>
      </w:r>
    </w:p>
    <w:p w:rsidR="002128D2" w:rsidRDefault="002128D2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CC99"/>
        </w:rPr>
        <w:t>Medidas de atividade da invertase em amostras teste geradas nos experimentos anteriores do curso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Dilua as amostras teste inicialmente na proporção de </w:t>
      </w:r>
      <w:proofErr w:type="gramStart"/>
      <w:r>
        <w:rPr>
          <w:rFonts w:ascii="Arial" w:hAnsi="Arial" w:cs="Arial"/>
          <w:sz w:val="20"/>
          <w:szCs w:val="20"/>
        </w:rPr>
        <w:t>1:10</w:t>
      </w:r>
      <w:proofErr w:type="gramEnd"/>
      <w:r>
        <w:rPr>
          <w:rFonts w:ascii="Arial" w:hAnsi="Arial" w:cs="Arial"/>
          <w:sz w:val="20"/>
          <w:szCs w:val="20"/>
        </w:rPr>
        <w:t xml:space="preserve"> usando pipetas e balões volumétricos.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proceda</w:t>
      </w:r>
      <w:proofErr w:type="gramEnd"/>
      <w:r>
        <w:rPr>
          <w:rFonts w:ascii="Arial" w:hAnsi="Arial" w:cs="Arial"/>
          <w:sz w:val="20"/>
          <w:szCs w:val="20"/>
        </w:rPr>
        <w:t xml:space="preserve"> como nos itens descritos anteriormente, gerando dados cinéticos entre 2 e 15 minutos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Analise imediatamente seus dados com o uso de um papel </w:t>
      </w:r>
      <w:proofErr w:type="spellStart"/>
      <w:r>
        <w:rPr>
          <w:rFonts w:ascii="Arial" w:hAnsi="Arial" w:cs="Arial"/>
          <w:sz w:val="20"/>
          <w:szCs w:val="20"/>
        </w:rPr>
        <w:t>milimetrado</w:t>
      </w:r>
      <w:proofErr w:type="spellEnd"/>
      <w:r>
        <w:rPr>
          <w:rFonts w:ascii="Arial" w:hAnsi="Arial" w:cs="Arial"/>
          <w:sz w:val="20"/>
          <w:szCs w:val="20"/>
        </w:rPr>
        <w:t xml:space="preserve"> e verifique se foi possível detectar a velocidade máxima de reação. Com base na sua interpretação de dados, decida se é ou não necessário ensaiar outras diluições das amostras “problema</w:t>
      </w:r>
      <w:proofErr w:type="gramStart"/>
      <w:r>
        <w:rPr>
          <w:rFonts w:ascii="Arial" w:hAnsi="Arial" w:cs="Arial"/>
          <w:sz w:val="20"/>
          <w:szCs w:val="20"/>
        </w:rPr>
        <w:t>”</w:t>
      </w:r>
      <w:proofErr w:type="gramEnd"/>
    </w:p>
    <w:p w:rsidR="002128D2" w:rsidRDefault="002128D2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TÓPICOS PARA ESTUDO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Extração de enzimas de origem microbiana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Determinação de atividade enzimática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Invertases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TÓPICOS PARA ELABORAÇÃO DO RELATÓRIO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Com seus dados experimentais construa gráficos que relacionam a concentração de açúcares redutores gerados em função do tempo de reação. Construa um gráfico para cada diluição do extrato enzimático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Determine as atividades enzimáticas em cada diluição e faça a correção para a diluição correspondente.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Verifique se foi possível determinar a atividade do extrato enzimático corretamente. Lembre que o objetivo é determinar a velocidade máxima de reação e para isso deve haver excesso de substrato. Nossos experimentos utilizaram diluições progressivas da enzima e uma quantidade fixa de substrato, dessa forma a proporção de substrato/enzima foi maior a cada diluição da enzima.</w:t>
      </w: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Discuta os resultados, com foco principal nos aspectos cinéticos relacionados com a determinação da atividade enzimática</w:t>
      </w:r>
    </w:p>
    <w:p w:rsidR="002128D2" w:rsidRDefault="002128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D2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BIBLIOGRAFIA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bCs/>
        </w:rPr>
      </w:pPr>
      <w:r>
        <w:rPr>
          <w:bCs/>
        </w:rPr>
        <w:t xml:space="preserve">- Biotecnologia Industrial, Almeida Lima et al. 2001, </w:t>
      </w:r>
      <w:proofErr w:type="spellStart"/>
      <w:r>
        <w:rPr>
          <w:bCs/>
        </w:rPr>
        <w:t>vol</w:t>
      </w:r>
      <w:proofErr w:type="spellEnd"/>
      <w:r>
        <w:rPr>
          <w:bCs/>
        </w:rPr>
        <w:t xml:space="preserve"> 3; Cap. 16 e 17;</w:t>
      </w:r>
    </w:p>
    <w:p w:rsidR="002128D2" w:rsidRDefault="008F5ED9">
      <w:pPr>
        <w:widowControl w:val="0"/>
        <w:autoSpaceDE w:val="0"/>
        <w:autoSpaceDN w:val="0"/>
        <w:adjustRightInd w:val="0"/>
        <w:ind w:left="567" w:hanging="567"/>
        <w:jc w:val="both"/>
        <w:rPr>
          <w:bCs/>
        </w:rPr>
      </w:pPr>
      <w:r>
        <w:rPr>
          <w:bCs/>
        </w:rPr>
        <w:t xml:space="preserve">- Industrial </w:t>
      </w:r>
      <w:proofErr w:type="spellStart"/>
      <w:r>
        <w:rPr>
          <w:bCs/>
        </w:rPr>
        <w:t>Enzimology</w:t>
      </w:r>
      <w:proofErr w:type="spellEnd"/>
      <w:r>
        <w:rPr>
          <w:bCs/>
        </w:rPr>
        <w:t>, Godfrey T. e West S (</w:t>
      </w:r>
      <w:proofErr w:type="spellStart"/>
      <w:proofErr w:type="gramStart"/>
      <w:r>
        <w:rPr>
          <w:bCs/>
        </w:rPr>
        <w:t>eds</w:t>
      </w:r>
      <w:proofErr w:type="spellEnd"/>
      <w:proofErr w:type="gramEnd"/>
      <w:r>
        <w:rPr>
          <w:bCs/>
        </w:rPr>
        <w:t>), 1996, Cap. sobre fermentação alcoólica.</w:t>
      </w:r>
    </w:p>
    <w:p w:rsidR="002128D2" w:rsidRDefault="008F5ED9">
      <w:pPr>
        <w:overflowPunct w:val="0"/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 xml:space="preserve">- Bioquímica, </w:t>
      </w:r>
      <w:proofErr w:type="spellStart"/>
      <w:r>
        <w:rPr>
          <w:bCs/>
        </w:rPr>
        <w:t>Lehninger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et</w:t>
      </w:r>
      <w:proofErr w:type="gramEnd"/>
      <w:r>
        <w:rPr>
          <w:bCs/>
        </w:rPr>
        <w:t xml:space="preserve"> al., 1976, </w:t>
      </w:r>
      <w:proofErr w:type="spellStart"/>
      <w:r>
        <w:rPr>
          <w:bCs/>
        </w:rPr>
        <w:t>vol</w:t>
      </w:r>
      <w:proofErr w:type="spellEnd"/>
      <w:r>
        <w:rPr>
          <w:bCs/>
        </w:rPr>
        <w:t xml:space="preserve"> 1,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8 e/ou;</w:t>
      </w:r>
    </w:p>
    <w:p w:rsidR="002128D2" w:rsidRDefault="008F5ED9">
      <w:pPr>
        <w:overflowPunct w:val="0"/>
        <w:autoSpaceDE w:val="0"/>
        <w:autoSpaceDN w:val="0"/>
        <w:adjustRightInd w:val="0"/>
        <w:jc w:val="both"/>
        <w:rPr>
          <w:bCs/>
          <w:szCs w:val="20"/>
          <w:lang w:val="en-US"/>
        </w:rPr>
      </w:pPr>
      <w:r>
        <w:rPr>
          <w:bCs/>
          <w:lang w:val="en-US"/>
        </w:rPr>
        <w:t>- Enzymes: a practical introduction to structure, mechanism and data analysis, Copeland, R.A., 2000, Cap. 5</w:t>
      </w:r>
    </w:p>
    <w:p w:rsidR="008F5ED9" w:rsidRDefault="008F5E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8F5ED9">
      <w:pgSz w:w="11907" w:h="16840"/>
      <w:pgMar w:top="851" w:right="1134" w:bottom="851" w:left="1134" w:header="68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hyphenationZone w:val="420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C7851"/>
    <w:rsid w:val="002128D2"/>
    <w:rsid w:val="0050136B"/>
    <w:rsid w:val="005C7851"/>
    <w:rsid w:val="008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5915</Characters>
  <Application>Microsoft Office Word</Application>
  <DocSecurity>0</DocSecurity>
  <Lines>49</Lines>
  <Paragraphs>13</Paragraphs>
  <ScaleCrop>false</ScaleCrop>
  <Company>DEBIQ-FAENQUIL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Experimento nº 1 – Enzimologia GM460 – Nov</dc:title>
  <dc:creator>André Luis Ferraz</dc:creator>
  <cp:lastModifiedBy>admin</cp:lastModifiedBy>
  <cp:revision>3</cp:revision>
  <cp:lastPrinted>2002-11-12T18:48:00Z</cp:lastPrinted>
  <dcterms:created xsi:type="dcterms:W3CDTF">2013-04-11T13:53:00Z</dcterms:created>
  <dcterms:modified xsi:type="dcterms:W3CDTF">2014-04-07T14:11:00Z</dcterms:modified>
</cp:coreProperties>
</file>