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8605" w14:textId="13C67762" w:rsidR="008A467C" w:rsidRDefault="008A467C" w:rsidP="008A467C">
      <w:pPr>
        <w:jc w:val="center"/>
      </w:pPr>
      <w:r w:rsidRPr="008A467C">
        <w:rPr>
          <w:b/>
          <w:bCs/>
          <w:sz w:val="32"/>
          <w:szCs w:val="32"/>
        </w:rPr>
        <w:t>PRINCIPAIS ASPECTOS DO CAPITALISMO E SOCIALISMO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4082"/>
      </w:tblGrid>
      <w:tr w:rsidR="008A467C" w14:paraId="0A8E4662" w14:textId="77777777" w:rsidTr="008C07AF">
        <w:tc>
          <w:tcPr>
            <w:tcW w:w="2405" w:type="dxa"/>
          </w:tcPr>
          <w:p w14:paraId="05745525" w14:textId="77777777" w:rsidR="008A467C" w:rsidRPr="00F357F5" w:rsidRDefault="008A467C" w:rsidP="008C07AF">
            <w:pPr>
              <w:rPr>
                <w:rFonts w:ascii="Arial Black" w:hAnsi="Arial Black" w:cstheme="minorHAnsi"/>
              </w:rPr>
            </w:pPr>
          </w:p>
        </w:tc>
        <w:tc>
          <w:tcPr>
            <w:tcW w:w="3969" w:type="dxa"/>
          </w:tcPr>
          <w:p w14:paraId="5AF3326C" w14:textId="77777777" w:rsidR="008A467C" w:rsidRPr="00F357F5" w:rsidRDefault="008A467C" w:rsidP="008C07AF">
            <w:pPr>
              <w:rPr>
                <w:rFonts w:ascii="Arial Black" w:hAnsi="Arial Black" w:cstheme="minorHAnsi"/>
              </w:rPr>
            </w:pPr>
            <w:r w:rsidRPr="00F357F5">
              <w:rPr>
                <w:rFonts w:ascii="Arial Black" w:hAnsi="Arial Black" w:cstheme="minorHAnsi"/>
              </w:rPr>
              <w:t>CAPITALISMO</w:t>
            </w:r>
          </w:p>
        </w:tc>
        <w:tc>
          <w:tcPr>
            <w:tcW w:w="4082" w:type="dxa"/>
          </w:tcPr>
          <w:p w14:paraId="3EE24C1A" w14:textId="77777777" w:rsidR="008A467C" w:rsidRPr="00F357F5" w:rsidRDefault="008A467C" w:rsidP="008C07AF">
            <w:pPr>
              <w:rPr>
                <w:rFonts w:ascii="Arial Black" w:hAnsi="Arial Black" w:cstheme="minorHAnsi"/>
              </w:rPr>
            </w:pPr>
            <w:r w:rsidRPr="00F357F5">
              <w:rPr>
                <w:rFonts w:ascii="Arial Black" w:hAnsi="Arial Black" w:cstheme="minorHAnsi"/>
              </w:rPr>
              <w:t>SOCIALISMO</w:t>
            </w:r>
          </w:p>
        </w:tc>
      </w:tr>
      <w:tr w:rsidR="008A467C" w14:paraId="5334D748" w14:textId="77777777" w:rsidTr="008C07AF">
        <w:tc>
          <w:tcPr>
            <w:tcW w:w="2405" w:type="dxa"/>
          </w:tcPr>
          <w:p w14:paraId="0F2ED547" w14:textId="77777777" w:rsidR="008A467C" w:rsidRPr="00F357F5" w:rsidRDefault="008A467C" w:rsidP="008C07AF">
            <w:pPr>
              <w:rPr>
                <w:rFonts w:cstheme="minorHAnsi"/>
                <w:b/>
                <w:bCs/>
              </w:rPr>
            </w:pPr>
            <w:r w:rsidRPr="00F357F5">
              <w:rPr>
                <w:rFonts w:cstheme="minorHAnsi"/>
                <w:b/>
                <w:bCs/>
              </w:rPr>
              <w:t>DEFINIÇÃO</w:t>
            </w:r>
          </w:p>
        </w:tc>
        <w:tc>
          <w:tcPr>
            <w:tcW w:w="3969" w:type="dxa"/>
            <w:vAlign w:val="bottom"/>
          </w:tcPr>
          <w:p w14:paraId="12B8B6B3" w14:textId="77777777" w:rsidR="008A467C" w:rsidRPr="00940437" w:rsidRDefault="008A467C" w:rsidP="008C07AF">
            <w:pPr>
              <w:spacing w:after="0" w:line="240" w:lineRule="auto"/>
              <w:jc w:val="both"/>
              <w:rPr>
                <w:rFonts w:eastAsia="Times New Roman" w:cstheme="minorHAnsi"/>
                <w:color w:val="404040"/>
                <w:lang w:eastAsia="pt-BR"/>
              </w:rPr>
            </w:pPr>
            <w:r w:rsidRPr="00940437">
              <w:rPr>
                <w:rFonts w:eastAsia="Times New Roman" w:cstheme="minorHAnsi"/>
                <w:color w:val="404040"/>
                <w:lang w:eastAsia="pt-BR"/>
              </w:rPr>
              <w:t>O capitalismo é uma teoria ou sistema de organização social baseado no mercado livre, na propriedade privada e suas operações têm fins lucrativos. No sistema, a propriedade pertence aos indivíduos ou a empresas.</w:t>
            </w:r>
          </w:p>
          <w:p w14:paraId="5345A374" w14:textId="77777777" w:rsidR="008A467C" w:rsidRPr="00940437" w:rsidRDefault="008A467C" w:rsidP="008C07AF">
            <w:pPr>
              <w:jc w:val="both"/>
              <w:rPr>
                <w:rFonts w:cstheme="minorHAnsi"/>
              </w:rPr>
            </w:pPr>
            <w:r w:rsidRPr="00940437">
              <w:rPr>
                <w:rFonts w:eastAsia="Times New Roman" w:cstheme="minorHAnsi"/>
                <w:color w:val="404040"/>
                <w:lang w:eastAsia="pt-BR"/>
              </w:rPr>
              <w:t>Esse sistema defende a liberdade de escolha do consumidor.</w:t>
            </w:r>
          </w:p>
        </w:tc>
        <w:tc>
          <w:tcPr>
            <w:tcW w:w="4082" w:type="dxa"/>
          </w:tcPr>
          <w:p w14:paraId="319C7C59" w14:textId="77777777" w:rsidR="008A467C" w:rsidRPr="00940437" w:rsidRDefault="008A467C" w:rsidP="008C07AF">
            <w:pPr>
              <w:jc w:val="both"/>
              <w:rPr>
                <w:rFonts w:eastAsia="Times New Roman" w:cstheme="minorHAnsi"/>
                <w:color w:val="404040"/>
                <w:lang w:eastAsia="pt-BR"/>
              </w:rPr>
            </w:pPr>
            <w:r w:rsidRPr="00940437">
              <w:rPr>
                <w:rFonts w:eastAsia="Times New Roman" w:cstheme="minorHAnsi"/>
                <w:color w:val="404040"/>
                <w:lang w:eastAsia="pt-BR"/>
              </w:rPr>
              <w:t>O socialismo é uma teoria ou sistema de organização social baseado na exploração dos bens em comum, onde a propriedade é atribuída aos trabalhadores e em última instância, ao Estado.</w:t>
            </w:r>
          </w:p>
          <w:p w14:paraId="5B5B28B0" w14:textId="77777777" w:rsidR="008A467C" w:rsidRPr="00940437" w:rsidRDefault="008A467C" w:rsidP="008C07AF">
            <w:pPr>
              <w:jc w:val="both"/>
              <w:rPr>
                <w:rFonts w:cstheme="minorHAnsi"/>
              </w:rPr>
            </w:pPr>
            <w:r w:rsidRPr="00940437">
              <w:rPr>
                <w:rFonts w:eastAsia="Times New Roman" w:cstheme="minorHAnsi"/>
                <w:color w:val="404040"/>
                <w:lang w:eastAsia="pt-BR"/>
              </w:rPr>
              <w:t>No socialismo, o estado controla a economia, sendo responsável por planejar a exploração e a distribuição dos bens produzidos</w:t>
            </w:r>
            <w:r w:rsidRPr="00940437">
              <w:rPr>
                <w:rFonts w:ascii="Source Sans Pro" w:eastAsia="Times New Roman" w:hAnsi="Source Sans Pro" w:cs="Times New Roman"/>
                <w:color w:val="404040"/>
                <w:sz w:val="27"/>
                <w:szCs w:val="27"/>
                <w:lang w:eastAsia="pt-BR"/>
              </w:rPr>
              <w:t>.</w:t>
            </w:r>
          </w:p>
        </w:tc>
      </w:tr>
      <w:tr w:rsidR="008A467C" w:rsidRPr="00940437" w14:paraId="3AB30C50" w14:textId="77777777" w:rsidTr="008C07AF">
        <w:tc>
          <w:tcPr>
            <w:tcW w:w="2405" w:type="dxa"/>
          </w:tcPr>
          <w:p w14:paraId="2D33BBDA" w14:textId="77777777" w:rsidR="008A467C" w:rsidRPr="00F357F5" w:rsidRDefault="008A467C" w:rsidP="008C07AF">
            <w:pPr>
              <w:jc w:val="both"/>
              <w:rPr>
                <w:rFonts w:cstheme="minorHAnsi"/>
                <w:b/>
                <w:bCs/>
              </w:rPr>
            </w:pPr>
            <w:r w:rsidRPr="00F357F5">
              <w:rPr>
                <w:rFonts w:cstheme="minorHAnsi"/>
                <w:b/>
                <w:bCs/>
              </w:rPr>
              <w:t>IDEAIS</w:t>
            </w:r>
          </w:p>
        </w:tc>
        <w:tc>
          <w:tcPr>
            <w:tcW w:w="3969" w:type="dxa"/>
            <w:vAlign w:val="bottom"/>
          </w:tcPr>
          <w:p w14:paraId="34BA53BE" w14:textId="77777777" w:rsidR="008A467C" w:rsidRPr="00940437" w:rsidRDefault="008A467C" w:rsidP="008C07AF">
            <w:pPr>
              <w:jc w:val="both"/>
              <w:rPr>
                <w:rFonts w:eastAsia="Times New Roman" w:cstheme="minorHAnsi"/>
                <w:color w:val="404040"/>
                <w:lang w:eastAsia="pt-BR"/>
              </w:rPr>
            </w:pPr>
            <w:r w:rsidRPr="00940437">
              <w:rPr>
                <w:rFonts w:eastAsia="Times New Roman" w:cstheme="minorHAnsi"/>
                <w:color w:val="404040"/>
                <w:lang w:eastAsia="pt-BR"/>
              </w:rPr>
              <w:t>Há duas correntes principais no capitalismo. Uma defende que o Estado deve intervir diretamente na economia sendo um investidor a mais. Por outro lado, existem aqueles que defendem que a intervenção do governo na economia deve ser mínima por acreditar que o mercado livre produz um melhor resultado econômico para a sociedade.</w:t>
            </w:r>
          </w:p>
          <w:p w14:paraId="6B2B66AE" w14:textId="77777777" w:rsidR="008A467C" w:rsidRPr="00940437" w:rsidRDefault="008A467C" w:rsidP="008C07AF">
            <w:pPr>
              <w:jc w:val="both"/>
              <w:rPr>
                <w:rFonts w:eastAsia="Times New Roman" w:cstheme="minorHAnsi"/>
                <w:color w:val="404040"/>
                <w:lang w:eastAsia="pt-BR"/>
              </w:rPr>
            </w:pPr>
            <w:r w:rsidRPr="00940437">
              <w:rPr>
                <w:rFonts w:eastAsia="Times New Roman" w:cstheme="minorHAnsi"/>
                <w:color w:val="404040"/>
                <w:lang w:eastAsia="pt-BR"/>
              </w:rPr>
              <w:t>De todas as formas, ambas correntes enfatizam o lucro individual e não os trabalhadores, o que beneficiará a sociedade</w:t>
            </w:r>
          </w:p>
        </w:tc>
        <w:tc>
          <w:tcPr>
            <w:tcW w:w="4082" w:type="dxa"/>
          </w:tcPr>
          <w:p w14:paraId="7B0F0610" w14:textId="77777777" w:rsidR="008A467C" w:rsidRPr="00940437" w:rsidRDefault="008A467C" w:rsidP="008C07AF">
            <w:pPr>
              <w:jc w:val="both"/>
              <w:rPr>
                <w:rFonts w:eastAsia="Times New Roman" w:cstheme="minorHAnsi"/>
                <w:color w:val="404040"/>
                <w:lang w:eastAsia="pt-BR"/>
              </w:rPr>
            </w:pPr>
            <w:r w:rsidRPr="00940437">
              <w:rPr>
                <w:rFonts w:eastAsia="Times New Roman" w:cstheme="minorHAnsi"/>
                <w:color w:val="404040"/>
                <w:lang w:eastAsia="pt-BR"/>
              </w:rPr>
              <w:t>No socialismo, a propriedade privada deixaria de existir. As indústrias em larga escala devem ser bens coletivos e, portanto, o retorno desses organismos deve beneficiar toda a sociedade.</w:t>
            </w:r>
          </w:p>
          <w:p w14:paraId="0A688089" w14:textId="77777777" w:rsidR="008A467C" w:rsidRPr="00940437" w:rsidRDefault="008A467C" w:rsidP="008C07AF">
            <w:pPr>
              <w:jc w:val="both"/>
              <w:rPr>
                <w:rFonts w:eastAsia="Times New Roman" w:cstheme="minorHAnsi"/>
                <w:color w:val="404040"/>
                <w:lang w:eastAsia="pt-BR"/>
              </w:rPr>
            </w:pPr>
            <w:r w:rsidRPr="00940437">
              <w:rPr>
                <w:rFonts w:eastAsia="Times New Roman" w:cstheme="minorHAnsi"/>
                <w:color w:val="404040"/>
                <w:lang w:eastAsia="pt-BR"/>
              </w:rPr>
              <w:t>Busca a transformação da sociedade por meio da distribuição equilibrada de propriedades e riquezas, diminuindo assim a distância entre ricos e pobres.</w:t>
            </w:r>
          </w:p>
          <w:p w14:paraId="6617D0D3" w14:textId="77777777" w:rsidR="008A467C" w:rsidRPr="00F357F5" w:rsidRDefault="008A467C" w:rsidP="008C07AF">
            <w:pPr>
              <w:jc w:val="both"/>
              <w:rPr>
                <w:rFonts w:eastAsia="Times New Roman" w:cstheme="minorHAnsi"/>
                <w:color w:val="404040"/>
                <w:lang w:eastAsia="pt-BR"/>
              </w:rPr>
            </w:pPr>
            <w:r w:rsidRPr="00940437">
              <w:rPr>
                <w:rFonts w:eastAsia="Times New Roman" w:cstheme="minorHAnsi"/>
                <w:color w:val="404040"/>
                <w:lang w:eastAsia="pt-BR"/>
              </w:rPr>
              <w:t>Além disso, todos os indivíduos devem ter acesso a artigos básicos de consumo.</w:t>
            </w:r>
          </w:p>
        </w:tc>
      </w:tr>
      <w:tr w:rsidR="008A467C" w:rsidRPr="00940437" w14:paraId="05B3EE64" w14:textId="77777777" w:rsidTr="008C07AF">
        <w:tc>
          <w:tcPr>
            <w:tcW w:w="2405" w:type="dxa"/>
          </w:tcPr>
          <w:p w14:paraId="01EC34DB" w14:textId="77777777" w:rsidR="008A467C" w:rsidRPr="00F357F5" w:rsidRDefault="008A467C" w:rsidP="008C07AF">
            <w:pPr>
              <w:jc w:val="both"/>
              <w:rPr>
                <w:rFonts w:cstheme="minorHAnsi"/>
                <w:b/>
                <w:bCs/>
              </w:rPr>
            </w:pPr>
            <w:r w:rsidRPr="00F357F5">
              <w:rPr>
                <w:rFonts w:cstheme="minorHAnsi"/>
                <w:b/>
                <w:bCs/>
              </w:rPr>
              <w:t>PRINCIPAIS DEFENSORES TEÓRICOS</w:t>
            </w:r>
          </w:p>
        </w:tc>
        <w:tc>
          <w:tcPr>
            <w:tcW w:w="3969" w:type="dxa"/>
            <w:vAlign w:val="bottom"/>
          </w:tcPr>
          <w:p w14:paraId="5DB4563A" w14:textId="77777777" w:rsidR="008A467C" w:rsidRPr="00940437" w:rsidRDefault="008A467C" w:rsidP="008C07AF">
            <w:pPr>
              <w:jc w:val="both"/>
              <w:rPr>
                <w:rFonts w:eastAsia="Times New Roman" w:cstheme="minorHAnsi"/>
                <w:color w:val="404040"/>
                <w:lang w:eastAsia="pt-BR"/>
              </w:rPr>
            </w:pPr>
            <w:r w:rsidRPr="00940437">
              <w:rPr>
                <w:rFonts w:eastAsia="Times New Roman" w:cstheme="minorHAnsi"/>
                <w:color w:val="404040"/>
                <w:lang w:eastAsia="pt-BR"/>
              </w:rPr>
              <w:t xml:space="preserve">Adam Smith, Friedrich Hayek, Karl Polanyi, Richard </w:t>
            </w:r>
            <w:proofErr w:type="spellStart"/>
            <w:r w:rsidRPr="00940437">
              <w:rPr>
                <w:rFonts w:eastAsia="Times New Roman" w:cstheme="minorHAnsi"/>
                <w:color w:val="404040"/>
                <w:lang w:eastAsia="pt-BR"/>
              </w:rPr>
              <w:t>Cantillon</w:t>
            </w:r>
            <w:proofErr w:type="spellEnd"/>
            <w:r w:rsidRPr="00940437">
              <w:rPr>
                <w:rFonts w:eastAsia="Times New Roman" w:cstheme="minorHAnsi"/>
                <w:color w:val="404040"/>
                <w:lang w:eastAsia="pt-BR"/>
              </w:rPr>
              <w:t>, Émile Durkheim, Alfred Marshall, etc.</w:t>
            </w:r>
          </w:p>
        </w:tc>
        <w:tc>
          <w:tcPr>
            <w:tcW w:w="4082" w:type="dxa"/>
          </w:tcPr>
          <w:p w14:paraId="6A5CD067" w14:textId="77777777" w:rsidR="008A467C" w:rsidRPr="00940437" w:rsidRDefault="008A467C" w:rsidP="008C07AF">
            <w:pPr>
              <w:jc w:val="both"/>
              <w:rPr>
                <w:rFonts w:eastAsia="Times New Roman" w:cstheme="minorHAnsi"/>
                <w:color w:val="404040"/>
                <w:lang w:eastAsia="pt-BR"/>
              </w:rPr>
            </w:pPr>
            <w:r w:rsidRPr="00940437">
              <w:rPr>
                <w:rFonts w:eastAsia="Times New Roman" w:cstheme="minorHAnsi"/>
                <w:color w:val="404040"/>
                <w:lang w:eastAsia="pt-BR"/>
              </w:rPr>
              <w:t>Karl Marx, Vladimir Lenin, Friedrich Engels, Charles Fourier, Robert Owen, etc.</w:t>
            </w:r>
          </w:p>
        </w:tc>
      </w:tr>
      <w:tr w:rsidR="008A467C" w:rsidRPr="00940437" w14:paraId="6AFF79C9" w14:textId="77777777" w:rsidTr="008C07AF">
        <w:tc>
          <w:tcPr>
            <w:tcW w:w="2405" w:type="dxa"/>
          </w:tcPr>
          <w:p w14:paraId="62CD262D" w14:textId="77777777" w:rsidR="008A467C" w:rsidRPr="00F357F5" w:rsidRDefault="008A467C" w:rsidP="008C07AF">
            <w:pPr>
              <w:jc w:val="both"/>
              <w:rPr>
                <w:rFonts w:cstheme="minorHAnsi"/>
                <w:b/>
                <w:bCs/>
              </w:rPr>
            </w:pPr>
            <w:r w:rsidRPr="00F357F5">
              <w:rPr>
                <w:rFonts w:cstheme="minorHAnsi"/>
                <w:b/>
                <w:bCs/>
              </w:rPr>
              <w:t>SISTEMA POLÍTICO</w:t>
            </w:r>
          </w:p>
        </w:tc>
        <w:tc>
          <w:tcPr>
            <w:tcW w:w="3969" w:type="dxa"/>
            <w:vAlign w:val="bottom"/>
          </w:tcPr>
          <w:p w14:paraId="733E80DC" w14:textId="77777777" w:rsidR="008A467C" w:rsidRPr="00940437" w:rsidRDefault="008A467C" w:rsidP="008C07AF">
            <w:pPr>
              <w:jc w:val="both"/>
              <w:rPr>
                <w:rFonts w:eastAsia="Times New Roman" w:cstheme="minorHAnsi"/>
                <w:color w:val="404040"/>
                <w:lang w:eastAsia="pt-BR"/>
              </w:rPr>
            </w:pPr>
            <w:r w:rsidRPr="00940437">
              <w:rPr>
                <w:rFonts w:eastAsia="Times New Roman" w:cstheme="minorHAnsi"/>
                <w:color w:val="404040"/>
                <w:lang w:eastAsia="pt-BR"/>
              </w:rPr>
              <w:t>O capitalismo pode coexistir com uma variedade de sistemas políticos, incluindo ditadura, democracia representativa, república ou monarquia parlamentarista, etc.</w:t>
            </w:r>
          </w:p>
        </w:tc>
        <w:tc>
          <w:tcPr>
            <w:tcW w:w="4082" w:type="dxa"/>
          </w:tcPr>
          <w:p w14:paraId="3FE26312" w14:textId="77777777" w:rsidR="008A467C" w:rsidRPr="00940437" w:rsidRDefault="008A467C" w:rsidP="008C07AF">
            <w:pPr>
              <w:jc w:val="both"/>
              <w:rPr>
                <w:rFonts w:eastAsia="Times New Roman" w:cstheme="minorHAnsi"/>
                <w:color w:val="404040"/>
                <w:lang w:eastAsia="pt-BR"/>
              </w:rPr>
            </w:pPr>
            <w:r w:rsidRPr="00940437">
              <w:rPr>
                <w:rFonts w:eastAsia="Times New Roman" w:cstheme="minorHAnsi"/>
                <w:color w:val="404040"/>
                <w:lang w:eastAsia="pt-BR"/>
              </w:rPr>
              <w:t>Também pode coexistir com diferentes sistemas políticos, porém a maioria dos socialistas defende a democracia participativa, que garante a possibilidade de interferência direta dos cidadãos em processos de decisão do Estado.</w:t>
            </w:r>
          </w:p>
        </w:tc>
      </w:tr>
      <w:tr w:rsidR="008A467C" w:rsidRPr="00940437" w14:paraId="098BBC71" w14:textId="77777777" w:rsidTr="008C07AF">
        <w:tc>
          <w:tcPr>
            <w:tcW w:w="2405" w:type="dxa"/>
          </w:tcPr>
          <w:p w14:paraId="65F00276" w14:textId="77777777" w:rsidR="008A467C" w:rsidRPr="00F357F5" w:rsidRDefault="008A467C" w:rsidP="008C07AF">
            <w:pPr>
              <w:jc w:val="both"/>
              <w:rPr>
                <w:rFonts w:cstheme="minorHAnsi"/>
                <w:b/>
                <w:bCs/>
              </w:rPr>
            </w:pPr>
            <w:r w:rsidRPr="00F357F5">
              <w:rPr>
                <w:rFonts w:cstheme="minorHAnsi"/>
                <w:b/>
                <w:bCs/>
              </w:rPr>
              <w:t>ESTRUTURA SOCIAL</w:t>
            </w:r>
          </w:p>
        </w:tc>
        <w:tc>
          <w:tcPr>
            <w:tcW w:w="3969" w:type="dxa"/>
            <w:vAlign w:val="bottom"/>
          </w:tcPr>
          <w:p w14:paraId="439B5F2E" w14:textId="77777777" w:rsidR="008A467C" w:rsidRPr="00940437" w:rsidRDefault="008A467C" w:rsidP="008C07AF">
            <w:pPr>
              <w:jc w:val="both"/>
              <w:rPr>
                <w:rFonts w:eastAsia="Times New Roman" w:cstheme="minorHAnsi"/>
                <w:color w:val="404040"/>
                <w:lang w:eastAsia="pt-BR"/>
              </w:rPr>
            </w:pPr>
            <w:r w:rsidRPr="00940437">
              <w:rPr>
                <w:rFonts w:eastAsia="Times New Roman" w:cstheme="minorHAnsi"/>
                <w:color w:val="404040"/>
                <w:lang w:eastAsia="pt-BR"/>
              </w:rPr>
              <w:t>As classes existem de acordo com sua relação com o capital. Os capitalistas possuem os meios de produção, recebendo os lucros provenientes deste, já a classe trabalhadora depende dos salários.</w:t>
            </w:r>
          </w:p>
        </w:tc>
        <w:tc>
          <w:tcPr>
            <w:tcW w:w="4082" w:type="dxa"/>
          </w:tcPr>
          <w:p w14:paraId="3A9F3A48" w14:textId="77777777" w:rsidR="008A467C" w:rsidRPr="00940437" w:rsidRDefault="008A467C" w:rsidP="008C07AF">
            <w:pPr>
              <w:jc w:val="both"/>
              <w:rPr>
                <w:rFonts w:eastAsia="Times New Roman" w:cstheme="minorHAnsi"/>
                <w:color w:val="404040"/>
                <w:lang w:eastAsia="pt-BR"/>
              </w:rPr>
            </w:pPr>
            <w:r w:rsidRPr="00940437">
              <w:rPr>
                <w:rFonts w:eastAsia="Times New Roman" w:cstheme="minorHAnsi"/>
                <w:color w:val="404040"/>
                <w:lang w:eastAsia="pt-BR"/>
              </w:rPr>
              <w:t>As distinções de classe são diminuídas. Assim, o status deriva mais das distinções políticas do que das distinções de classe.</w:t>
            </w:r>
          </w:p>
        </w:tc>
      </w:tr>
      <w:tr w:rsidR="008A467C" w:rsidRPr="00940437" w14:paraId="0305D69E" w14:textId="77777777" w:rsidTr="008C07AF">
        <w:tc>
          <w:tcPr>
            <w:tcW w:w="2405" w:type="dxa"/>
          </w:tcPr>
          <w:p w14:paraId="50C8FE30" w14:textId="77777777" w:rsidR="008A467C" w:rsidRPr="00F357F5" w:rsidRDefault="008A467C" w:rsidP="008C07AF">
            <w:pPr>
              <w:jc w:val="both"/>
              <w:rPr>
                <w:rFonts w:cstheme="minorHAnsi"/>
                <w:b/>
                <w:bCs/>
              </w:rPr>
            </w:pPr>
            <w:r w:rsidRPr="00F357F5">
              <w:rPr>
                <w:rFonts w:cstheme="minorHAnsi"/>
                <w:b/>
                <w:bCs/>
              </w:rPr>
              <w:t>RELIGIÃO</w:t>
            </w:r>
          </w:p>
        </w:tc>
        <w:tc>
          <w:tcPr>
            <w:tcW w:w="3969" w:type="dxa"/>
            <w:vAlign w:val="bottom"/>
          </w:tcPr>
          <w:p w14:paraId="49CC47AF" w14:textId="77777777" w:rsidR="008A467C" w:rsidRPr="00940437" w:rsidRDefault="008A467C" w:rsidP="008C07AF">
            <w:pPr>
              <w:jc w:val="both"/>
              <w:rPr>
                <w:rFonts w:eastAsia="Times New Roman" w:cstheme="minorHAnsi"/>
                <w:color w:val="404040"/>
                <w:lang w:eastAsia="pt-BR"/>
              </w:rPr>
            </w:pPr>
            <w:r w:rsidRPr="00940437">
              <w:rPr>
                <w:rFonts w:eastAsia="Times New Roman" w:cstheme="minorHAnsi"/>
                <w:color w:val="404040"/>
                <w:lang w:eastAsia="pt-BR"/>
              </w:rPr>
              <w:t xml:space="preserve">Defende </w:t>
            </w:r>
            <w:r>
              <w:rPr>
                <w:rFonts w:eastAsia="Times New Roman" w:cstheme="minorHAnsi"/>
                <w:color w:val="404040"/>
                <w:lang w:eastAsia="pt-BR"/>
              </w:rPr>
              <w:t>a liberdade de</w:t>
            </w:r>
            <w:r w:rsidRPr="00940437">
              <w:rPr>
                <w:rFonts w:eastAsia="Times New Roman" w:cstheme="minorHAnsi"/>
                <w:color w:val="404040"/>
                <w:lang w:eastAsia="pt-BR"/>
              </w:rPr>
              <w:t xml:space="preserve"> religião</w:t>
            </w:r>
            <w:r>
              <w:rPr>
                <w:rFonts w:eastAsia="Times New Roman" w:cstheme="minorHAnsi"/>
                <w:color w:val="404040"/>
                <w:lang w:eastAsia="pt-BR"/>
              </w:rPr>
              <w:t>.</w:t>
            </w:r>
            <w:r w:rsidRPr="00940437">
              <w:rPr>
                <w:rFonts w:eastAsia="Times New Roman" w:cstheme="minorHAnsi"/>
                <w:color w:val="404040"/>
                <w:lang w:eastAsia="pt-BR"/>
              </w:rPr>
              <w:t xml:space="preserve"> </w:t>
            </w:r>
          </w:p>
        </w:tc>
        <w:tc>
          <w:tcPr>
            <w:tcW w:w="4082" w:type="dxa"/>
          </w:tcPr>
          <w:p w14:paraId="3CE6F305" w14:textId="77777777" w:rsidR="008A467C" w:rsidRPr="00940437" w:rsidRDefault="008A467C" w:rsidP="008C07AF">
            <w:pPr>
              <w:jc w:val="both"/>
              <w:rPr>
                <w:rFonts w:eastAsia="Times New Roman" w:cstheme="minorHAnsi"/>
                <w:color w:val="404040"/>
                <w:lang w:eastAsia="pt-BR"/>
              </w:rPr>
            </w:pPr>
            <w:r w:rsidRPr="00940437">
              <w:rPr>
                <w:rFonts w:eastAsia="Times New Roman" w:cstheme="minorHAnsi"/>
                <w:color w:val="404040"/>
                <w:lang w:eastAsia="pt-BR"/>
              </w:rPr>
              <w:t>Defende que a religião seja um assunto privado. Neste sentido, cada indivíduo seria livre para professar qualquer religião, mas esta não teria nenhuma subvenção do Estado e seria totalmente eliminada do regime.</w:t>
            </w:r>
          </w:p>
        </w:tc>
      </w:tr>
      <w:tr w:rsidR="008A467C" w:rsidRPr="00940437" w14:paraId="29C60CB5" w14:textId="77777777" w:rsidTr="008C07AF">
        <w:tc>
          <w:tcPr>
            <w:tcW w:w="2405" w:type="dxa"/>
          </w:tcPr>
          <w:p w14:paraId="12073009" w14:textId="77777777" w:rsidR="008A467C" w:rsidRPr="00F357F5" w:rsidRDefault="008A467C" w:rsidP="008C07AF">
            <w:pPr>
              <w:jc w:val="both"/>
              <w:rPr>
                <w:rFonts w:cstheme="minorHAnsi"/>
                <w:b/>
                <w:bCs/>
              </w:rPr>
            </w:pPr>
            <w:r w:rsidRPr="00F357F5">
              <w:rPr>
                <w:rFonts w:cstheme="minorHAnsi"/>
                <w:b/>
                <w:bCs/>
              </w:rPr>
              <w:t>PROPRIEDADE PRIVADA</w:t>
            </w:r>
          </w:p>
        </w:tc>
        <w:tc>
          <w:tcPr>
            <w:tcW w:w="3969" w:type="dxa"/>
            <w:vAlign w:val="bottom"/>
          </w:tcPr>
          <w:p w14:paraId="38CA8B6F" w14:textId="77777777" w:rsidR="008A467C" w:rsidRPr="00F357F5" w:rsidRDefault="008A467C" w:rsidP="008C07AF">
            <w:pPr>
              <w:jc w:val="both"/>
              <w:rPr>
                <w:rFonts w:eastAsia="Times New Roman" w:cstheme="minorHAnsi"/>
                <w:color w:val="404040"/>
                <w:lang w:eastAsia="pt-BR"/>
              </w:rPr>
            </w:pPr>
            <w:r w:rsidRPr="00940437">
              <w:rPr>
                <w:rFonts w:eastAsia="Times New Roman" w:cstheme="minorHAnsi"/>
                <w:color w:val="404040"/>
                <w:lang w:eastAsia="pt-BR"/>
              </w:rPr>
              <w:t>Com a proteção do Estado, toda propriedade é transformada em capital, que pode ser utilizado de diversas formas. Os direitos de propriedade funcionam dentro de um sistema de propriedade formal, em que todas as propriedades e operações devem ser registradas.</w:t>
            </w:r>
          </w:p>
        </w:tc>
        <w:tc>
          <w:tcPr>
            <w:tcW w:w="4082" w:type="dxa"/>
          </w:tcPr>
          <w:p w14:paraId="4D53FAB7" w14:textId="77777777" w:rsidR="008A467C" w:rsidRPr="00F357F5" w:rsidRDefault="008A467C" w:rsidP="008C07AF">
            <w:pPr>
              <w:jc w:val="both"/>
              <w:rPr>
                <w:rFonts w:eastAsia="Times New Roman" w:cstheme="minorHAnsi"/>
                <w:color w:val="404040"/>
                <w:lang w:eastAsia="pt-BR"/>
              </w:rPr>
            </w:pPr>
            <w:r w:rsidRPr="00940437">
              <w:rPr>
                <w:rFonts w:eastAsia="Times New Roman" w:cstheme="minorHAnsi"/>
                <w:color w:val="404040"/>
                <w:lang w:eastAsia="pt-BR"/>
              </w:rPr>
              <w:t>A propriedade é pública (ou coletiva), incluindo os meios de produção, que pertencem ao Estado, mas são controlados pelos trabalhadores.</w:t>
            </w:r>
          </w:p>
        </w:tc>
      </w:tr>
      <w:tr w:rsidR="008A467C" w:rsidRPr="00940437" w14:paraId="076E2E6D" w14:textId="77777777" w:rsidTr="008C07AF">
        <w:tc>
          <w:tcPr>
            <w:tcW w:w="2405" w:type="dxa"/>
          </w:tcPr>
          <w:p w14:paraId="2DE24782" w14:textId="77777777" w:rsidR="008A467C" w:rsidRPr="00F357F5" w:rsidRDefault="008A467C" w:rsidP="008C07AF">
            <w:pPr>
              <w:jc w:val="both"/>
              <w:rPr>
                <w:rFonts w:cstheme="minorHAnsi"/>
                <w:b/>
                <w:bCs/>
              </w:rPr>
            </w:pPr>
            <w:proofErr w:type="gramStart"/>
            <w:r w:rsidRPr="00F357F5">
              <w:rPr>
                <w:rFonts w:cstheme="minorHAnsi"/>
                <w:b/>
                <w:bCs/>
              </w:rPr>
              <w:lastRenderedPageBreak/>
              <w:t>LIVRE  ESCOLHA</w:t>
            </w:r>
            <w:proofErr w:type="gramEnd"/>
          </w:p>
        </w:tc>
        <w:tc>
          <w:tcPr>
            <w:tcW w:w="3969" w:type="dxa"/>
            <w:vAlign w:val="bottom"/>
          </w:tcPr>
          <w:p w14:paraId="5CDE1234" w14:textId="77777777" w:rsidR="008A467C" w:rsidRPr="00940437" w:rsidRDefault="008A467C" w:rsidP="008C07AF">
            <w:pPr>
              <w:jc w:val="both"/>
              <w:rPr>
                <w:rFonts w:eastAsia="Times New Roman" w:cstheme="minorHAnsi"/>
                <w:color w:val="404040"/>
                <w:lang w:eastAsia="pt-BR"/>
              </w:rPr>
            </w:pPr>
            <w:r w:rsidRPr="00940437">
              <w:rPr>
                <w:rFonts w:eastAsia="Times New Roman" w:cstheme="minorHAnsi"/>
                <w:color w:val="404040"/>
                <w:lang w:eastAsia="pt-BR"/>
              </w:rPr>
              <w:t>Todos os indivíduos tomam as próprias decisões e devem viver com as consequências de suas ações. Isso não quer dizer que não sejam bombardeados com mensagens de consumo que pode cercear sua liberdade de escolha.</w:t>
            </w:r>
          </w:p>
          <w:p w14:paraId="4E6D35C6" w14:textId="77777777" w:rsidR="008A467C" w:rsidRPr="00940437" w:rsidRDefault="008A467C" w:rsidP="008C07AF">
            <w:pPr>
              <w:jc w:val="both"/>
              <w:rPr>
                <w:rFonts w:eastAsia="Times New Roman" w:cstheme="minorHAnsi"/>
                <w:color w:val="404040"/>
                <w:lang w:eastAsia="pt-BR"/>
              </w:rPr>
            </w:pPr>
            <w:r w:rsidRPr="00940437">
              <w:rPr>
                <w:rFonts w:eastAsia="Times New Roman" w:cstheme="minorHAnsi"/>
                <w:color w:val="404040"/>
                <w:lang w:eastAsia="pt-BR"/>
              </w:rPr>
              <w:t>A liberdade de escolha permitiria que os consumidores impulsionassem a economia.</w:t>
            </w:r>
          </w:p>
        </w:tc>
        <w:tc>
          <w:tcPr>
            <w:tcW w:w="4082" w:type="dxa"/>
          </w:tcPr>
          <w:p w14:paraId="4EB4C173" w14:textId="77777777" w:rsidR="008A467C" w:rsidRPr="00F357F5" w:rsidRDefault="008A467C" w:rsidP="008C07AF">
            <w:pPr>
              <w:jc w:val="both"/>
              <w:rPr>
                <w:rFonts w:eastAsia="Times New Roman" w:cstheme="minorHAnsi"/>
                <w:color w:val="404040"/>
                <w:lang w:eastAsia="pt-BR"/>
              </w:rPr>
            </w:pPr>
            <w:r w:rsidRPr="00940437">
              <w:rPr>
                <w:rFonts w:eastAsia="Times New Roman" w:cstheme="minorHAnsi"/>
                <w:color w:val="404040"/>
                <w:lang w:eastAsia="pt-BR"/>
              </w:rPr>
              <w:t>O indivíduo tem sua liberdade condicionada pela ideologia do Estado.</w:t>
            </w:r>
          </w:p>
        </w:tc>
      </w:tr>
      <w:tr w:rsidR="008A467C" w:rsidRPr="00940437" w14:paraId="5A923697" w14:textId="77777777" w:rsidTr="008C07AF">
        <w:tc>
          <w:tcPr>
            <w:tcW w:w="2405" w:type="dxa"/>
          </w:tcPr>
          <w:p w14:paraId="28F7B050" w14:textId="77777777" w:rsidR="008A467C" w:rsidRPr="00F357F5" w:rsidRDefault="008A467C" w:rsidP="008C07AF">
            <w:pPr>
              <w:jc w:val="both"/>
              <w:rPr>
                <w:rFonts w:cstheme="minorHAnsi"/>
                <w:b/>
                <w:bCs/>
              </w:rPr>
            </w:pPr>
            <w:r w:rsidRPr="00F357F5">
              <w:rPr>
                <w:rFonts w:cstheme="minorHAnsi"/>
                <w:b/>
                <w:bCs/>
              </w:rPr>
              <w:t>COORDENAÇÃO ECONÔMICA</w:t>
            </w:r>
          </w:p>
        </w:tc>
        <w:tc>
          <w:tcPr>
            <w:tcW w:w="3969" w:type="dxa"/>
            <w:vAlign w:val="bottom"/>
          </w:tcPr>
          <w:p w14:paraId="4133C70D" w14:textId="77777777" w:rsidR="008A467C" w:rsidRPr="00940437" w:rsidRDefault="008A467C" w:rsidP="008C07AF">
            <w:pPr>
              <w:jc w:val="both"/>
              <w:rPr>
                <w:rFonts w:eastAsia="Times New Roman" w:cstheme="minorHAnsi"/>
                <w:color w:val="404040"/>
                <w:lang w:eastAsia="pt-BR"/>
              </w:rPr>
            </w:pPr>
            <w:r w:rsidRPr="00940437">
              <w:rPr>
                <w:rFonts w:eastAsia="Times New Roman" w:cstheme="minorHAnsi"/>
                <w:color w:val="404040"/>
                <w:lang w:eastAsia="pt-BR"/>
              </w:rPr>
              <w:t>É o mercado que determina as decisões de investimento, produção e distribuição.</w:t>
            </w:r>
          </w:p>
          <w:p w14:paraId="7A681D54" w14:textId="77777777" w:rsidR="008A467C" w:rsidRPr="00F357F5" w:rsidRDefault="008A467C" w:rsidP="008C07AF">
            <w:pPr>
              <w:jc w:val="both"/>
              <w:rPr>
                <w:rFonts w:eastAsia="Times New Roman" w:cstheme="minorHAnsi"/>
                <w:color w:val="404040"/>
                <w:lang w:eastAsia="pt-BR"/>
              </w:rPr>
            </w:pPr>
            <w:r w:rsidRPr="00940437">
              <w:rPr>
                <w:rFonts w:eastAsia="Times New Roman" w:cstheme="minorHAnsi"/>
                <w:color w:val="404040"/>
                <w:lang w:eastAsia="pt-BR"/>
              </w:rPr>
              <w:t>Em menor medida, o Estado também pode decidir para onde vai o capital.</w:t>
            </w:r>
          </w:p>
        </w:tc>
        <w:tc>
          <w:tcPr>
            <w:tcW w:w="4082" w:type="dxa"/>
          </w:tcPr>
          <w:p w14:paraId="073A1708" w14:textId="77777777" w:rsidR="008A467C" w:rsidRPr="00F357F5" w:rsidRDefault="008A467C" w:rsidP="008C07AF">
            <w:pPr>
              <w:jc w:val="both"/>
              <w:rPr>
                <w:rFonts w:eastAsia="Times New Roman" w:cstheme="minorHAnsi"/>
                <w:color w:val="404040"/>
                <w:lang w:eastAsia="pt-BR"/>
              </w:rPr>
            </w:pPr>
            <w:r w:rsidRPr="00940437">
              <w:rPr>
                <w:rFonts w:eastAsia="Times New Roman" w:cstheme="minorHAnsi"/>
                <w:color w:val="404040"/>
                <w:lang w:eastAsia="pt-BR"/>
              </w:rPr>
              <w:t>O socialismo depende de um planejamento dirigido por um Estado para determinar a produção e como serão feitos investimentos.</w:t>
            </w:r>
          </w:p>
        </w:tc>
      </w:tr>
      <w:tr w:rsidR="008A467C" w:rsidRPr="00940437" w14:paraId="3CD0F892" w14:textId="77777777" w:rsidTr="008C07AF">
        <w:tc>
          <w:tcPr>
            <w:tcW w:w="2405" w:type="dxa"/>
          </w:tcPr>
          <w:p w14:paraId="364530E6" w14:textId="77777777" w:rsidR="008A467C" w:rsidRPr="00F357F5" w:rsidRDefault="008A467C" w:rsidP="008C07AF">
            <w:pPr>
              <w:jc w:val="both"/>
              <w:rPr>
                <w:rFonts w:cstheme="minorHAnsi"/>
                <w:b/>
                <w:bCs/>
              </w:rPr>
            </w:pPr>
            <w:r w:rsidRPr="00F357F5">
              <w:rPr>
                <w:rFonts w:cstheme="minorHAnsi"/>
                <w:b/>
                <w:bCs/>
              </w:rPr>
              <w:t>EXEMPLOS</w:t>
            </w:r>
          </w:p>
        </w:tc>
        <w:tc>
          <w:tcPr>
            <w:tcW w:w="3969" w:type="dxa"/>
            <w:vAlign w:val="bottom"/>
          </w:tcPr>
          <w:p w14:paraId="1771AC91" w14:textId="77777777" w:rsidR="008A467C" w:rsidRPr="00F357F5" w:rsidRDefault="008A467C" w:rsidP="008C07AF">
            <w:pPr>
              <w:jc w:val="both"/>
              <w:rPr>
                <w:rFonts w:eastAsia="Times New Roman" w:cstheme="minorHAnsi"/>
                <w:color w:val="404040"/>
                <w:lang w:eastAsia="pt-BR"/>
              </w:rPr>
            </w:pPr>
            <w:r w:rsidRPr="00940437">
              <w:rPr>
                <w:rFonts w:eastAsia="Times New Roman" w:cstheme="minorHAnsi"/>
                <w:color w:val="404040"/>
                <w:lang w:eastAsia="pt-BR"/>
              </w:rPr>
              <w:t>Grande parte da economia mundial moderna opera de acordo com os princípios do capitalismo, porém, os Estados Unidos da América são amplamente considerados o principal exemplo.</w:t>
            </w:r>
          </w:p>
        </w:tc>
        <w:tc>
          <w:tcPr>
            <w:tcW w:w="4082" w:type="dxa"/>
          </w:tcPr>
          <w:p w14:paraId="7EF5F550" w14:textId="77777777" w:rsidR="008A467C" w:rsidRPr="00F357F5" w:rsidRDefault="008A467C" w:rsidP="008C07AF">
            <w:pPr>
              <w:jc w:val="both"/>
              <w:rPr>
                <w:rFonts w:eastAsia="Times New Roman" w:cstheme="minorHAnsi"/>
                <w:color w:val="404040"/>
                <w:lang w:eastAsia="pt-BR"/>
              </w:rPr>
            </w:pPr>
            <w:r w:rsidRPr="00940437">
              <w:rPr>
                <w:rFonts w:eastAsia="Times New Roman" w:cstheme="minorHAnsi"/>
                <w:color w:val="404040"/>
                <w:lang w:eastAsia="pt-BR"/>
              </w:rPr>
              <w:t>Países socialistas são aqueles cujas constituições declararam extinta a propriedade privada. Exemplos incluem a China (ainda que nos últimos anos venha sofrendo mudanças consideráveis), Coreia do Norte, Cuba, etc.</w:t>
            </w:r>
          </w:p>
        </w:tc>
      </w:tr>
      <w:tr w:rsidR="008A467C" w:rsidRPr="00940437" w14:paraId="440E4471" w14:textId="77777777" w:rsidTr="008C07AF">
        <w:tc>
          <w:tcPr>
            <w:tcW w:w="2405" w:type="dxa"/>
          </w:tcPr>
          <w:p w14:paraId="37DCD248" w14:textId="77777777" w:rsidR="008A467C" w:rsidRPr="00F357F5" w:rsidRDefault="008A467C" w:rsidP="008C07AF">
            <w:pPr>
              <w:jc w:val="both"/>
              <w:rPr>
                <w:rFonts w:cstheme="minorHAnsi"/>
                <w:b/>
                <w:bCs/>
              </w:rPr>
            </w:pPr>
            <w:r w:rsidRPr="00F357F5">
              <w:rPr>
                <w:rFonts w:cstheme="minorHAnsi"/>
                <w:b/>
                <w:bCs/>
              </w:rPr>
              <w:t>ESTRUTURA DE PROPRIEDADE</w:t>
            </w:r>
          </w:p>
        </w:tc>
        <w:tc>
          <w:tcPr>
            <w:tcW w:w="3969" w:type="dxa"/>
            <w:vAlign w:val="bottom"/>
          </w:tcPr>
          <w:p w14:paraId="2D7BD472" w14:textId="77777777" w:rsidR="008A467C" w:rsidRPr="00940437" w:rsidRDefault="008A467C" w:rsidP="008C07AF">
            <w:pPr>
              <w:jc w:val="both"/>
              <w:rPr>
                <w:rFonts w:eastAsia="Times New Roman" w:cstheme="minorHAnsi"/>
                <w:color w:val="404040"/>
                <w:lang w:eastAsia="pt-BR"/>
              </w:rPr>
            </w:pPr>
            <w:r w:rsidRPr="00940437">
              <w:rPr>
                <w:rFonts w:eastAsia="Times New Roman" w:cstheme="minorHAnsi"/>
                <w:color w:val="404040"/>
                <w:lang w:eastAsia="pt-BR"/>
              </w:rPr>
              <w:t>Os meios de produção são de propriedade privada, sendo operados e negociados para gerar lucro aos proprietários.</w:t>
            </w:r>
          </w:p>
          <w:p w14:paraId="0291ED6A" w14:textId="77777777" w:rsidR="008A467C" w:rsidRPr="00940437" w:rsidRDefault="008A467C" w:rsidP="008C07AF">
            <w:pPr>
              <w:jc w:val="both"/>
              <w:rPr>
                <w:rFonts w:eastAsia="Times New Roman" w:cstheme="minorHAnsi"/>
                <w:color w:val="404040"/>
                <w:lang w:eastAsia="pt-BR"/>
              </w:rPr>
            </w:pPr>
            <w:r w:rsidRPr="00940437">
              <w:rPr>
                <w:rFonts w:eastAsia="Times New Roman" w:cstheme="minorHAnsi"/>
                <w:color w:val="404040"/>
                <w:lang w:eastAsia="pt-BR"/>
              </w:rPr>
              <w:t>As empresas podem ser de propriedade de indivíduos, cooperativas de trabalhadores ou acionistas.</w:t>
            </w:r>
          </w:p>
        </w:tc>
        <w:tc>
          <w:tcPr>
            <w:tcW w:w="4082" w:type="dxa"/>
            <w:vAlign w:val="bottom"/>
          </w:tcPr>
          <w:p w14:paraId="334DA060" w14:textId="77777777" w:rsidR="008A467C" w:rsidRPr="00F357F5" w:rsidRDefault="008A467C" w:rsidP="008C07AF">
            <w:pPr>
              <w:jc w:val="both"/>
              <w:rPr>
                <w:rFonts w:eastAsia="Times New Roman" w:cstheme="minorHAnsi"/>
                <w:color w:val="404040"/>
                <w:lang w:eastAsia="pt-BR"/>
              </w:rPr>
            </w:pPr>
            <w:r w:rsidRPr="00940437">
              <w:rPr>
                <w:rFonts w:eastAsia="Times New Roman" w:cstheme="minorHAnsi"/>
                <w:color w:val="404040"/>
                <w:lang w:eastAsia="pt-BR"/>
              </w:rPr>
              <w:t>Os meios de produção são de propriedade social, sendo o lucro distribuído entre a sociedade (nos casos de propriedade pública), ou para todos os funcionários-membros da empresa (nos modelos de propriedade cooperativa).</w:t>
            </w:r>
          </w:p>
        </w:tc>
      </w:tr>
      <w:tr w:rsidR="008A467C" w:rsidRPr="00940437" w14:paraId="12683689" w14:textId="77777777" w:rsidTr="008C07AF">
        <w:tc>
          <w:tcPr>
            <w:tcW w:w="2405" w:type="dxa"/>
          </w:tcPr>
          <w:p w14:paraId="72646B0E" w14:textId="77777777" w:rsidR="008A467C" w:rsidRPr="00F357F5" w:rsidRDefault="008A467C" w:rsidP="008C07AF">
            <w:pPr>
              <w:jc w:val="both"/>
              <w:rPr>
                <w:rFonts w:cstheme="minorHAnsi"/>
                <w:b/>
                <w:bCs/>
              </w:rPr>
            </w:pPr>
            <w:r w:rsidRPr="00F357F5">
              <w:rPr>
                <w:rFonts w:cstheme="minorHAnsi"/>
                <w:b/>
                <w:bCs/>
              </w:rPr>
              <w:t>MOVIMENTOS POLÍTICOS</w:t>
            </w:r>
          </w:p>
        </w:tc>
        <w:tc>
          <w:tcPr>
            <w:tcW w:w="3969" w:type="dxa"/>
            <w:vAlign w:val="bottom"/>
          </w:tcPr>
          <w:p w14:paraId="116BE748" w14:textId="77777777" w:rsidR="008A467C" w:rsidRPr="00940437" w:rsidRDefault="008A467C" w:rsidP="008C07AF">
            <w:pPr>
              <w:numPr>
                <w:ilvl w:val="0"/>
                <w:numId w:val="1"/>
              </w:numPr>
              <w:spacing w:before="100" w:beforeAutospacing="1" w:after="72"/>
              <w:rPr>
                <w:rFonts w:eastAsia="Times New Roman" w:cstheme="minorHAnsi"/>
                <w:color w:val="404040"/>
                <w:lang w:eastAsia="pt-BR"/>
              </w:rPr>
            </w:pPr>
            <w:r w:rsidRPr="00940437">
              <w:rPr>
                <w:rFonts w:eastAsia="Times New Roman" w:cstheme="minorHAnsi"/>
                <w:color w:val="404040"/>
                <w:lang w:eastAsia="pt-BR"/>
              </w:rPr>
              <w:t>Liberalismo clássico;</w:t>
            </w:r>
          </w:p>
          <w:p w14:paraId="73947DE9" w14:textId="77777777" w:rsidR="008A467C" w:rsidRPr="00940437" w:rsidRDefault="008A467C" w:rsidP="008C07AF">
            <w:pPr>
              <w:numPr>
                <w:ilvl w:val="0"/>
                <w:numId w:val="1"/>
              </w:numPr>
              <w:spacing w:before="100" w:beforeAutospacing="1" w:after="72"/>
              <w:rPr>
                <w:rFonts w:eastAsia="Times New Roman" w:cstheme="minorHAnsi"/>
                <w:color w:val="404040"/>
                <w:lang w:eastAsia="pt-BR"/>
              </w:rPr>
            </w:pPr>
            <w:r w:rsidRPr="00940437">
              <w:rPr>
                <w:rFonts w:eastAsia="Times New Roman" w:cstheme="minorHAnsi"/>
                <w:color w:val="404040"/>
                <w:lang w:eastAsia="pt-BR"/>
              </w:rPr>
              <w:t>Liberalismo social;</w:t>
            </w:r>
          </w:p>
          <w:p w14:paraId="22AF3BCC" w14:textId="77777777" w:rsidR="008A467C" w:rsidRPr="00940437" w:rsidRDefault="008A467C" w:rsidP="008C07AF">
            <w:pPr>
              <w:numPr>
                <w:ilvl w:val="0"/>
                <w:numId w:val="1"/>
              </w:numPr>
              <w:spacing w:before="100" w:beforeAutospacing="1" w:after="72"/>
              <w:rPr>
                <w:rFonts w:eastAsia="Times New Roman" w:cstheme="minorHAnsi"/>
                <w:color w:val="404040"/>
                <w:lang w:eastAsia="pt-BR"/>
              </w:rPr>
            </w:pPr>
            <w:proofErr w:type="spellStart"/>
            <w:r w:rsidRPr="00940437">
              <w:rPr>
                <w:rFonts w:eastAsia="Times New Roman" w:cstheme="minorHAnsi"/>
                <w:color w:val="404040"/>
                <w:lang w:eastAsia="pt-BR"/>
              </w:rPr>
              <w:t>Libertarianismo</w:t>
            </w:r>
            <w:proofErr w:type="spellEnd"/>
            <w:r w:rsidRPr="00940437">
              <w:rPr>
                <w:rFonts w:eastAsia="Times New Roman" w:cstheme="minorHAnsi"/>
                <w:color w:val="404040"/>
                <w:lang w:eastAsia="pt-BR"/>
              </w:rPr>
              <w:t>;</w:t>
            </w:r>
          </w:p>
          <w:p w14:paraId="3795C72B" w14:textId="77777777" w:rsidR="008A467C" w:rsidRPr="00940437" w:rsidRDefault="008A467C" w:rsidP="008C07AF">
            <w:pPr>
              <w:numPr>
                <w:ilvl w:val="0"/>
                <w:numId w:val="1"/>
              </w:numPr>
              <w:spacing w:before="100" w:beforeAutospacing="1" w:after="72"/>
              <w:rPr>
                <w:rFonts w:eastAsia="Times New Roman" w:cstheme="minorHAnsi"/>
                <w:color w:val="404040"/>
                <w:lang w:eastAsia="pt-BR"/>
              </w:rPr>
            </w:pPr>
            <w:r w:rsidRPr="00940437">
              <w:rPr>
                <w:rFonts w:eastAsia="Times New Roman" w:cstheme="minorHAnsi"/>
                <w:color w:val="404040"/>
                <w:lang w:eastAsia="pt-BR"/>
              </w:rPr>
              <w:t>Neoliberalismo;</w:t>
            </w:r>
          </w:p>
          <w:p w14:paraId="08069018" w14:textId="77777777" w:rsidR="008A467C" w:rsidRPr="00F357F5" w:rsidRDefault="008A467C" w:rsidP="008C07A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color w:val="404040"/>
                <w:lang w:eastAsia="pt-BR"/>
              </w:rPr>
            </w:pPr>
            <w:r w:rsidRPr="00F357F5">
              <w:rPr>
                <w:rFonts w:eastAsia="Times New Roman" w:cstheme="minorHAnsi"/>
                <w:color w:val="404040"/>
                <w:lang w:eastAsia="pt-BR"/>
              </w:rPr>
              <w:t>Social-democracia moderna.</w:t>
            </w:r>
          </w:p>
        </w:tc>
        <w:tc>
          <w:tcPr>
            <w:tcW w:w="4082" w:type="dxa"/>
            <w:vAlign w:val="bottom"/>
          </w:tcPr>
          <w:p w14:paraId="7ED2A987" w14:textId="77777777" w:rsidR="008A467C" w:rsidRPr="00940437" w:rsidRDefault="008A467C" w:rsidP="008C07AF">
            <w:pPr>
              <w:numPr>
                <w:ilvl w:val="0"/>
                <w:numId w:val="1"/>
              </w:numPr>
              <w:spacing w:before="100" w:beforeAutospacing="1" w:after="72"/>
              <w:rPr>
                <w:rFonts w:eastAsia="Times New Roman" w:cstheme="minorHAnsi"/>
                <w:color w:val="404040"/>
                <w:lang w:eastAsia="pt-BR"/>
              </w:rPr>
            </w:pPr>
            <w:r w:rsidRPr="00940437">
              <w:rPr>
                <w:rFonts w:eastAsia="Times New Roman" w:cstheme="minorHAnsi"/>
                <w:color w:val="404040"/>
                <w:lang w:eastAsia="pt-BR"/>
              </w:rPr>
              <w:t>Socialismo democrático;</w:t>
            </w:r>
          </w:p>
          <w:p w14:paraId="72BEA4D0" w14:textId="77777777" w:rsidR="008A467C" w:rsidRPr="00940437" w:rsidRDefault="008A467C" w:rsidP="008C07AF">
            <w:pPr>
              <w:numPr>
                <w:ilvl w:val="0"/>
                <w:numId w:val="1"/>
              </w:numPr>
              <w:spacing w:before="100" w:beforeAutospacing="1" w:after="72"/>
              <w:rPr>
                <w:rFonts w:eastAsia="Times New Roman" w:cstheme="minorHAnsi"/>
                <w:color w:val="404040"/>
                <w:lang w:eastAsia="pt-BR"/>
              </w:rPr>
            </w:pPr>
            <w:r w:rsidRPr="00940437">
              <w:rPr>
                <w:rFonts w:eastAsia="Times New Roman" w:cstheme="minorHAnsi"/>
                <w:color w:val="404040"/>
                <w:lang w:eastAsia="pt-BR"/>
              </w:rPr>
              <w:t>Socialismo libertário;</w:t>
            </w:r>
          </w:p>
          <w:p w14:paraId="16C5BAAC" w14:textId="77777777" w:rsidR="008A467C" w:rsidRPr="00940437" w:rsidRDefault="008A467C" w:rsidP="008C07AF">
            <w:pPr>
              <w:numPr>
                <w:ilvl w:val="0"/>
                <w:numId w:val="1"/>
              </w:numPr>
              <w:spacing w:before="100" w:beforeAutospacing="1" w:after="72"/>
              <w:rPr>
                <w:rFonts w:eastAsia="Times New Roman" w:cstheme="minorHAnsi"/>
                <w:color w:val="404040"/>
                <w:lang w:eastAsia="pt-BR"/>
              </w:rPr>
            </w:pPr>
            <w:r w:rsidRPr="00940437">
              <w:rPr>
                <w:rFonts w:eastAsia="Times New Roman" w:cstheme="minorHAnsi"/>
                <w:color w:val="404040"/>
                <w:lang w:eastAsia="pt-BR"/>
              </w:rPr>
              <w:t>Comunismo;</w:t>
            </w:r>
          </w:p>
          <w:p w14:paraId="3A971CBF" w14:textId="77777777" w:rsidR="008A467C" w:rsidRPr="00940437" w:rsidRDefault="008A467C" w:rsidP="008C07AF">
            <w:pPr>
              <w:numPr>
                <w:ilvl w:val="0"/>
                <w:numId w:val="1"/>
              </w:numPr>
              <w:spacing w:before="100" w:beforeAutospacing="1" w:after="72"/>
              <w:rPr>
                <w:rFonts w:eastAsia="Times New Roman" w:cstheme="minorHAnsi"/>
                <w:color w:val="404040"/>
                <w:lang w:eastAsia="pt-BR"/>
              </w:rPr>
            </w:pPr>
            <w:r w:rsidRPr="00940437">
              <w:rPr>
                <w:rFonts w:eastAsia="Times New Roman" w:cstheme="minorHAnsi"/>
                <w:color w:val="404040"/>
                <w:lang w:eastAsia="pt-BR"/>
              </w:rPr>
              <w:t>Anarquismo social;</w:t>
            </w:r>
          </w:p>
          <w:p w14:paraId="52369112" w14:textId="77777777" w:rsidR="008A467C" w:rsidRPr="00F357F5" w:rsidRDefault="008A467C" w:rsidP="008C07A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color w:val="404040"/>
                <w:lang w:eastAsia="pt-BR"/>
              </w:rPr>
            </w:pPr>
            <w:r w:rsidRPr="00F357F5">
              <w:rPr>
                <w:rFonts w:eastAsia="Times New Roman" w:cstheme="minorHAnsi"/>
                <w:color w:val="404040"/>
                <w:lang w:eastAsia="pt-BR"/>
              </w:rPr>
              <w:t>Sindicalismo.</w:t>
            </w:r>
          </w:p>
        </w:tc>
      </w:tr>
      <w:tr w:rsidR="008A467C" w:rsidRPr="00940437" w14:paraId="7CF2CCB7" w14:textId="77777777" w:rsidTr="008C07AF">
        <w:tc>
          <w:tcPr>
            <w:tcW w:w="2405" w:type="dxa"/>
          </w:tcPr>
          <w:p w14:paraId="4300D4D3" w14:textId="77777777" w:rsidR="008A467C" w:rsidRPr="00F357F5" w:rsidRDefault="008A467C" w:rsidP="008C07AF">
            <w:pPr>
              <w:jc w:val="both"/>
              <w:rPr>
                <w:rFonts w:cstheme="minorHAnsi"/>
                <w:b/>
                <w:bCs/>
              </w:rPr>
            </w:pPr>
            <w:r w:rsidRPr="00F357F5">
              <w:rPr>
                <w:rFonts w:cstheme="minorHAnsi"/>
                <w:b/>
                <w:bCs/>
              </w:rPr>
              <w:t>PRIMEIROS REMANESCENTES</w:t>
            </w:r>
          </w:p>
        </w:tc>
        <w:tc>
          <w:tcPr>
            <w:tcW w:w="3969" w:type="dxa"/>
            <w:vAlign w:val="bottom"/>
          </w:tcPr>
          <w:p w14:paraId="11F17F31" w14:textId="77777777" w:rsidR="008A467C" w:rsidRPr="00940437" w:rsidRDefault="008A467C" w:rsidP="008C07AF">
            <w:pPr>
              <w:jc w:val="both"/>
              <w:rPr>
                <w:rFonts w:eastAsia="Times New Roman" w:cstheme="minorHAnsi"/>
                <w:color w:val="404040"/>
                <w:lang w:eastAsia="pt-BR"/>
              </w:rPr>
            </w:pPr>
            <w:r w:rsidRPr="00940437">
              <w:rPr>
                <w:rFonts w:eastAsia="Times New Roman" w:cstheme="minorHAnsi"/>
                <w:color w:val="404040"/>
                <w:lang w:eastAsia="pt-BR"/>
              </w:rPr>
              <w:t>As ideias de comércio, compra e venda, existem desde o início da civilização.</w:t>
            </w:r>
          </w:p>
          <w:p w14:paraId="78A93AC9" w14:textId="77777777" w:rsidR="008A467C" w:rsidRPr="00940437" w:rsidRDefault="008A467C" w:rsidP="008C07AF">
            <w:pPr>
              <w:jc w:val="both"/>
              <w:rPr>
                <w:rFonts w:eastAsia="Times New Roman" w:cstheme="minorHAnsi"/>
                <w:color w:val="404040"/>
                <w:lang w:eastAsia="pt-BR"/>
              </w:rPr>
            </w:pPr>
            <w:r w:rsidRPr="00940437">
              <w:rPr>
                <w:rFonts w:eastAsia="Times New Roman" w:cstheme="minorHAnsi"/>
                <w:color w:val="404040"/>
                <w:lang w:eastAsia="pt-BR"/>
              </w:rPr>
              <w:t>Já o capitalismo de livre mercado (</w:t>
            </w:r>
            <w:r w:rsidRPr="00940437">
              <w:rPr>
                <w:rFonts w:eastAsia="Times New Roman" w:cstheme="minorHAnsi"/>
                <w:i/>
                <w:iCs/>
                <w:color w:val="404040"/>
                <w:lang w:eastAsia="pt-BR"/>
              </w:rPr>
              <w:t>laissez-faire</w:t>
            </w:r>
            <w:r w:rsidRPr="00940437">
              <w:rPr>
                <w:rFonts w:eastAsia="Times New Roman" w:cstheme="minorHAnsi"/>
                <w:color w:val="404040"/>
                <w:lang w:eastAsia="pt-BR"/>
              </w:rPr>
              <w:t>) foi trazido ao mundo durante o século 18 por John Locke e Adam Smith, como uma alternativa ao mercantilismo.</w:t>
            </w:r>
          </w:p>
        </w:tc>
        <w:tc>
          <w:tcPr>
            <w:tcW w:w="4082" w:type="dxa"/>
            <w:vAlign w:val="bottom"/>
          </w:tcPr>
          <w:p w14:paraId="0F4135DF" w14:textId="77777777" w:rsidR="008A467C" w:rsidRPr="00940437" w:rsidRDefault="008A467C" w:rsidP="008C07AF">
            <w:pPr>
              <w:jc w:val="both"/>
              <w:rPr>
                <w:rFonts w:eastAsia="Times New Roman" w:cstheme="minorHAnsi"/>
                <w:color w:val="404040"/>
                <w:lang w:eastAsia="pt-BR"/>
              </w:rPr>
            </w:pPr>
            <w:r w:rsidRPr="00940437">
              <w:rPr>
                <w:rFonts w:eastAsia="Times New Roman" w:cstheme="minorHAnsi"/>
                <w:color w:val="404040"/>
                <w:lang w:eastAsia="pt-BR"/>
              </w:rPr>
              <w:t>Em 1516, Thomas More escreveu sobre uma sociedade baseada na propriedade comum dos bens, em seu livro chamado "</w:t>
            </w:r>
            <w:r w:rsidRPr="00940437">
              <w:rPr>
                <w:rFonts w:eastAsia="Times New Roman" w:cstheme="minorHAnsi"/>
                <w:i/>
                <w:iCs/>
                <w:color w:val="404040"/>
                <w:lang w:eastAsia="pt-BR"/>
              </w:rPr>
              <w:t>Utopia</w:t>
            </w:r>
            <w:r w:rsidRPr="00940437">
              <w:rPr>
                <w:rFonts w:eastAsia="Times New Roman" w:cstheme="minorHAnsi"/>
                <w:color w:val="404040"/>
                <w:lang w:eastAsia="pt-BR"/>
              </w:rPr>
              <w:t>".</w:t>
            </w:r>
          </w:p>
          <w:p w14:paraId="53BC616F" w14:textId="77777777" w:rsidR="008A467C" w:rsidRPr="00940437" w:rsidRDefault="008A467C" w:rsidP="008C07AF">
            <w:pPr>
              <w:jc w:val="both"/>
              <w:rPr>
                <w:rFonts w:eastAsia="Times New Roman" w:cstheme="minorHAnsi"/>
                <w:color w:val="404040"/>
                <w:lang w:eastAsia="pt-BR"/>
              </w:rPr>
            </w:pPr>
            <w:r w:rsidRPr="00940437">
              <w:rPr>
                <w:rFonts w:eastAsia="Times New Roman" w:cstheme="minorHAnsi"/>
                <w:color w:val="404040"/>
                <w:lang w:eastAsia="pt-BR"/>
              </w:rPr>
              <w:t>Posteriormente, na criação das bases das teorias socialistas vieram Conde de Saint-Simon, Charles Fourier, Louis Blanc e Robert Owen, considerados "socialistas utópicos".</w:t>
            </w:r>
          </w:p>
        </w:tc>
      </w:tr>
    </w:tbl>
    <w:p w14:paraId="28D8C571" w14:textId="451D9036" w:rsidR="00F007D9" w:rsidRPr="008A467C" w:rsidRDefault="00F007D9" w:rsidP="008A467C"/>
    <w:sectPr w:rsidR="00F007D9" w:rsidRPr="008A467C" w:rsidSect="00F007D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23CD0" w14:textId="77777777" w:rsidR="00691C43" w:rsidRDefault="00691C43" w:rsidP="00F007D9">
      <w:pPr>
        <w:spacing w:after="0" w:line="240" w:lineRule="auto"/>
      </w:pPr>
      <w:r>
        <w:separator/>
      </w:r>
    </w:p>
  </w:endnote>
  <w:endnote w:type="continuationSeparator" w:id="0">
    <w:p w14:paraId="20E9323B" w14:textId="77777777" w:rsidR="00691C43" w:rsidRDefault="00691C43" w:rsidP="00F00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063B" w14:textId="77777777" w:rsidR="00F007D9" w:rsidRDefault="00F007D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483E9BE5" wp14:editId="24EF80ED">
              <wp:simplePos x="0" y="0"/>
              <wp:positionH relativeFrom="column">
                <wp:posOffset>-122994</wp:posOffset>
              </wp:positionH>
              <wp:positionV relativeFrom="paragraph">
                <wp:posOffset>177360</wp:posOffset>
              </wp:positionV>
              <wp:extent cx="6506308" cy="11723"/>
              <wp:effectExtent l="19050" t="19050" r="27940" b="2667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6308" cy="11723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44D3A4" id="Conector reto 1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pt,13.95pt" to="502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" strokecolor="black [3200]" strokeweight="3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331CAAF" wp14:editId="78395318">
          <wp:simplePos x="0" y="0"/>
          <wp:positionH relativeFrom="margin">
            <wp:posOffset>4837626</wp:posOffset>
          </wp:positionH>
          <wp:positionV relativeFrom="margin">
            <wp:posOffset>9213020</wp:posOffset>
          </wp:positionV>
          <wp:extent cx="1937873" cy="485007"/>
          <wp:effectExtent l="0" t="0" r="5715" b="0"/>
          <wp:wrapSquare wrapText="bothSides"/>
          <wp:docPr id="3" name="Imagem 3" descr="https://img.comunidades.net/pro/profjopa/j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img.comunidades.net/pro/profjopa/jp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873" cy="485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8BFEA" w14:textId="77777777" w:rsidR="00691C43" w:rsidRDefault="00691C43" w:rsidP="00F007D9">
      <w:pPr>
        <w:spacing w:after="0" w:line="240" w:lineRule="auto"/>
      </w:pPr>
      <w:r>
        <w:separator/>
      </w:r>
    </w:p>
  </w:footnote>
  <w:footnote w:type="continuationSeparator" w:id="0">
    <w:p w14:paraId="385E603F" w14:textId="77777777" w:rsidR="00691C43" w:rsidRDefault="00691C43" w:rsidP="00F00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C41F" w14:textId="77777777" w:rsidR="00F007D9" w:rsidRDefault="00F007D9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6E7E3FF" wp14:editId="49227FAF">
          <wp:simplePos x="0" y="0"/>
          <wp:positionH relativeFrom="margin">
            <wp:posOffset>-140677</wp:posOffset>
          </wp:positionH>
          <wp:positionV relativeFrom="margin">
            <wp:posOffset>-580927</wp:posOffset>
          </wp:positionV>
          <wp:extent cx="1937873" cy="485007"/>
          <wp:effectExtent l="0" t="0" r="5715" b="0"/>
          <wp:wrapSquare wrapText="bothSides"/>
          <wp:docPr id="5" name="Imagem 5" descr="https://img.comunidades.net/pro/profjopa/j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img.comunidades.net/pro/profjopa/jp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873" cy="485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893271" wp14:editId="6960F908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6506308" cy="11723"/>
              <wp:effectExtent l="19050" t="19050" r="27940" b="2667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6308" cy="11723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76EB19" id="Conector re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45pt" to="512.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" strokecolor="black [3200]" strokeweight="3pt">
              <v:stroke joinstyle="miter"/>
            </v:line>
          </w:pict>
        </mc:Fallback>
      </mc:AlternateContent>
    </w:r>
  </w:p>
  <w:p w14:paraId="23B7C8FB" w14:textId="77777777" w:rsidR="00F007D9" w:rsidRDefault="00F007D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36044"/>
    <w:multiLevelType w:val="multilevel"/>
    <w:tmpl w:val="AD3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745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D9"/>
    <w:rsid w:val="00691C43"/>
    <w:rsid w:val="008A467C"/>
    <w:rsid w:val="009D2AD9"/>
    <w:rsid w:val="00AB21D1"/>
    <w:rsid w:val="00CF7D3E"/>
    <w:rsid w:val="00F0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BD8D2E"/>
  <w15:chartTrackingRefBased/>
  <w15:docId w15:val="{C4E50B26-2688-49CA-8894-A0D6F3A8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6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0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07D9"/>
  </w:style>
  <w:style w:type="paragraph" w:styleId="Rodap">
    <w:name w:val="footer"/>
    <w:basedOn w:val="Normal"/>
    <w:link w:val="RodapChar"/>
    <w:uiPriority w:val="99"/>
    <w:unhideWhenUsed/>
    <w:rsid w:val="00F00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07D9"/>
  </w:style>
  <w:style w:type="table" w:styleId="Tabelacomgrade">
    <w:name w:val="Table Grid"/>
    <w:basedOn w:val="Tabelanormal"/>
    <w:uiPriority w:val="39"/>
    <w:rsid w:val="008A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A4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853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Professor João Paulo Camargo</cp:lastModifiedBy>
  <cp:revision>2</cp:revision>
  <dcterms:created xsi:type="dcterms:W3CDTF">2023-03-19T18:31:00Z</dcterms:created>
  <dcterms:modified xsi:type="dcterms:W3CDTF">2023-03-19T18:31:00Z</dcterms:modified>
</cp:coreProperties>
</file>